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920F" w14:textId="77777777" w:rsidR="00801F05" w:rsidRDefault="00801F05" w:rsidP="00801F05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 w:rsidRPr="00B97F39"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POWIAT DRAWSKI</w:t>
      </w:r>
    </w:p>
    <w:p w14:paraId="4EF249CD" w14:textId="77777777" w:rsidR="00801F05" w:rsidRDefault="00801F05" w:rsidP="00801F05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Pl. E. Orzeszkowej 3</w:t>
      </w:r>
    </w:p>
    <w:p w14:paraId="2255B0E0" w14:textId="3CDF9A66" w:rsidR="008B08C3" w:rsidRPr="00801F05" w:rsidRDefault="00801F05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78-500 Drawsko Pomorskie</w:t>
      </w:r>
    </w:p>
    <w:p w14:paraId="63C3C46A" w14:textId="77777777" w:rsidR="008B08C3" w:rsidRPr="009903E5" w:rsidRDefault="008B08C3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sz w:val="24"/>
          <w:szCs w:val="24"/>
          <w:lang w:eastAsia="en-US"/>
        </w:rPr>
      </w:pPr>
    </w:p>
    <w:p w14:paraId="65869462" w14:textId="2CE16AB3" w:rsidR="007A3922" w:rsidRPr="009903E5" w:rsidRDefault="007A3922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sz w:val="24"/>
          <w:szCs w:val="24"/>
          <w:lang w:eastAsia="en-US"/>
        </w:rPr>
      </w:pPr>
      <w:r w:rsidRPr="009903E5">
        <w:rPr>
          <w:rFonts w:ascii="Garamond" w:eastAsiaTheme="minorHAnsi" w:hAnsi="Garamond"/>
          <w:bCs/>
          <w:sz w:val="24"/>
          <w:szCs w:val="24"/>
          <w:lang w:eastAsia="en-US"/>
        </w:rPr>
        <w:t>GN.6821.</w:t>
      </w:r>
      <w:r w:rsidR="00190670" w:rsidRPr="009903E5">
        <w:rPr>
          <w:rFonts w:ascii="Garamond" w:eastAsiaTheme="minorHAnsi" w:hAnsi="Garamond"/>
          <w:bCs/>
          <w:sz w:val="24"/>
          <w:szCs w:val="24"/>
          <w:lang w:eastAsia="en-US"/>
        </w:rPr>
        <w:t>1</w:t>
      </w:r>
      <w:r w:rsidR="008A40F0" w:rsidRPr="009903E5">
        <w:rPr>
          <w:rFonts w:ascii="Garamond" w:eastAsiaTheme="minorHAnsi" w:hAnsi="Garamond"/>
          <w:bCs/>
          <w:sz w:val="24"/>
          <w:szCs w:val="24"/>
          <w:lang w:eastAsia="en-US"/>
        </w:rPr>
        <w:t>5</w:t>
      </w:r>
      <w:r w:rsidRPr="009903E5">
        <w:rPr>
          <w:rFonts w:ascii="Garamond" w:eastAsiaTheme="minorHAnsi" w:hAnsi="Garamond"/>
          <w:bCs/>
          <w:sz w:val="24"/>
          <w:szCs w:val="24"/>
          <w:lang w:eastAsia="en-US"/>
        </w:rPr>
        <w:t>.2022.EB</w:t>
      </w:r>
    </w:p>
    <w:p w14:paraId="50F015FA" w14:textId="77777777" w:rsidR="00083E57" w:rsidRPr="009903E5" w:rsidRDefault="00083E57" w:rsidP="000D363B">
      <w:pPr>
        <w:tabs>
          <w:tab w:val="left" w:pos="851"/>
        </w:tabs>
        <w:rPr>
          <w:sz w:val="18"/>
          <w:szCs w:val="18"/>
        </w:rPr>
      </w:pPr>
    </w:p>
    <w:p w14:paraId="60E9AB87" w14:textId="3914FC59" w:rsidR="00F102A1" w:rsidRPr="009903E5" w:rsidRDefault="00EA26CD" w:rsidP="007A3922">
      <w:pPr>
        <w:tabs>
          <w:tab w:val="left" w:pos="851"/>
        </w:tabs>
        <w:jc w:val="right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ab/>
      </w:r>
      <w:r w:rsidRPr="009903E5">
        <w:rPr>
          <w:rFonts w:ascii="Garamond" w:hAnsi="Garamond"/>
          <w:sz w:val="24"/>
          <w:szCs w:val="24"/>
        </w:rPr>
        <w:tab/>
      </w:r>
      <w:r w:rsidRPr="009903E5">
        <w:rPr>
          <w:rFonts w:ascii="Garamond" w:hAnsi="Garamond"/>
          <w:sz w:val="24"/>
          <w:szCs w:val="24"/>
        </w:rPr>
        <w:tab/>
      </w:r>
      <w:r w:rsidRPr="009903E5">
        <w:rPr>
          <w:rFonts w:ascii="Garamond" w:hAnsi="Garamond"/>
          <w:sz w:val="24"/>
          <w:szCs w:val="24"/>
        </w:rPr>
        <w:tab/>
      </w:r>
      <w:r w:rsidRPr="009903E5">
        <w:rPr>
          <w:rFonts w:ascii="Garamond" w:hAnsi="Garamond"/>
          <w:sz w:val="24"/>
          <w:szCs w:val="24"/>
        </w:rPr>
        <w:tab/>
        <w:t xml:space="preserve">   </w:t>
      </w:r>
      <w:r w:rsidR="006827E1" w:rsidRPr="009903E5">
        <w:rPr>
          <w:rFonts w:ascii="Garamond" w:hAnsi="Garamond"/>
          <w:sz w:val="24"/>
          <w:szCs w:val="24"/>
        </w:rPr>
        <w:t>Drawsko Pomorskie, dnia</w:t>
      </w:r>
      <w:r w:rsidR="008A40F0" w:rsidRPr="009903E5">
        <w:rPr>
          <w:rFonts w:ascii="Garamond" w:hAnsi="Garamond"/>
          <w:sz w:val="24"/>
          <w:szCs w:val="24"/>
        </w:rPr>
        <w:t xml:space="preserve"> </w:t>
      </w:r>
      <w:r w:rsidR="00112D86">
        <w:rPr>
          <w:rFonts w:ascii="Garamond" w:hAnsi="Garamond"/>
          <w:sz w:val="24"/>
          <w:szCs w:val="24"/>
        </w:rPr>
        <w:t>20.</w:t>
      </w:r>
      <w:r w:rsidR="008A40F0" w:rsidRPr="009903E5">
        <w:rPr>
          <w:rFonts w:ascii="Garamond" w:hAnsi="Garamond"/>
          <w:sz w:val="24"/>
          <w:szCs w:val="24"/>
        </w:rPr>
        <w:t>10</w:t>
      </w:r>
      <w:r w:rsidR="006C55BA" w:rsidRPr="009903E5">
        <w:rPr>
          <w:rFonts w:ascii="Garamond" w:hAnsi="Garamond"/>
          <w:sz w:val="24"/>
          <w:szCs w:val="24"/>
        </w:rPr>
        <w:t>.</w:t>
      </w:r>
      <w:r w:rsidR="002C7520" w:rsidRPr="009903E5">
        <w:rPr>
          <w:rFonts w:ascii="Garamond" w:hAnsi="Garamond"/>
          <w:sz w:val="24"/>
          <w:szCs w:val="24"/>
        </w:rPr>
        <w:t>20</w:t>
      </w:r>
      <w:r w:rsidR="007A28B5" w:rsidRPr="009903E5">
        <w:rPr>
          <w:rFonts w:ascii="Garamond" w:hAnsi="Garamond"/>
          <w:sz w:val="24"/>
          <w:szCs w:val="24"/>
        </w:rPr>
        <w:t>2</w:t>
      </w:r>
      <w:r w:rsidR="00F8278E" w:rsidRPr="009903E5">
        <w:rPr>
          <w:rFonts w:ascii="Garamond" w:hAnsi="Garamond"/>
          <w:sz w:val="24"/>
          <w:szCs w:val="24"/>
        </w:rPr>
        <w:t>2</w:t>
      </w:r>
      <w:r w:rsidR="00BF6959" w:rsidRPr="009903E5">
        <w:rPr>
          <w:rFonts w:ascii="Garamond" w:hAnsi="Garamond"/>
          <w:sz w:val="24"/>
          <w:szCs w:val="24"/>
        </w:rPr>
        <w:t xml:space="preserve"> r.</w:t>
      </w:r>
      <w:r w:rsidR="00F102A1" w:rsidRPr="009903E5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</w:p>
    <w:p w14:paraId="7F663E4B" w14:textId="77777777" w:rsidR="002948F5" w:rsidRPr="009903E5" w:rsidRDefault="002948F5" w:rsidP="00746C02">
      <w:pPr>
        <w:tabs>
          <w:tab w:val="left" w:pos="851"/>
        </w:tabs>
        <w:spacing w:line="360" w:lineRule="auto"/>
        <w:rPr>
          <w:rFonts w:ascii="Garamond" w:hAnsi="Garamond"/>
          <w:sz w:val="24"/>
          <w:szCs w:val="24"/>
        </w:rPr>
      </w:pPr>
    </w:p>
    <w:p w14:paraId="1070C4CD" w14:textId="77777777" w:rsidR="00746C02" w:rsidRPr="009903E5" w:rsidRDefault="00746C02" w:rsidP="00746C02">
      <w:pPr>
        <w:tabs>
          <w:tab w:val="left" w:pos="851"/>
        </w:tabs>
        <w:spacing w:line="360" w:lineRule="auto"/>
        <w:rPr>
          <w:rFonts w:ascii="Garamond" w:hAnsi="Garamond"/>
          <w:b/>
          <w:sz w:val="28"/>
          <w:szCs w:val="28"/>
        </w:rPr>
      </w:pPr>
    </w:p>
    <w:p w14:paraId="513AA232" w14:textId="77777777" w:rsidR="00D80FFB" w:rsidRPr="009903E5" w:rsidRDefault="00D80FFB" w:rsidP="002C3353">
      <w:pPr>
        <w:tabs>
          <w:tab w:val="left" w:pos="851"/>
        </w:tabs>
        <w:ind w:left="360"/>
        <w:rPr>
          <w:rFonts w:ascii="Garamond" w:hAnsi="Garamond"/>
          <w:b/>
        </w:rPr>
      </w:pPr>
    </w:p>
    <w:p w14:paraId="516D3B12" w14:textId="77777777" w:rsidR="00D24F12" w:rsidRPr="009903E5" w:rsidRDefault="00D24F12" w:rsidP="00F102A1">
      <w:pPr>
        <w:tabs>
          <w:tab w:val="left" w:pos="851"/>
        </w:tabs>
        <w:ind w:left="360"/>
        <w:jc w:val="center"/>
        <w:rPr>
          <w:rFonts w:ascii="Garamond" w:hAnsi="Garamond"/>
          <w:b/>
          <w:sz w:val="18"/>
          <w:szCs w:val="18"/>
        </w:rPr>
      </w:pPr>
    </w:p>
    <w:p w14:paraId="667FF262" w14:textId="518B3DCC" w:rsidR="00F102A1" w:rsidRPr="009903E5" w:rsidRDefault="00CE64B0" w:rsidP="002C7FE9">
      <w:pPr>
        <w:tabs>
          <w:tab w:val="left" w:pos="851"/>
        </w:tabs>
        <w:spacing w:line="480" w:lineRule="auto"/>
        <w:ind w:left="360"/>
        <w:jc w:val="center"/>
        <w:rPr>
          <w:rFonts w:ascii="Garamond" w:hAnsi="Garamond"/>
          <w:b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>ZAPROSZENIE DO SKŁADANIA OFERT</w:t>
      </w:r>
      <w:r w:rsidR="00AD0668" w:rsidRPr="009903E5">
        <w:rPr>
          <w:rFonts w:ascii="Garamond" w:hAnsi="Garamond"/>
          <w:b/>
          <w:sz w:val="24"/>
          <w:szCs w:val="24"/>
        </w:rPr>
        <w:t xml:space="preserve"> I</w:t>
      </w:r>
      <w:r w:rsidR="001259D0" w:rsidRPr="009903E5">
        <w:rPr>
          <w:rFonts w:ascii="Garamond" w:hAnsi="Garamond"/>
          <w:b/>
          <w:sz w:val="24"/>
          <w:szCs w:val="24"/>
        </w:rPr>
        <w:t>V</w:t>
      </w:r>
    </w:p>
    <w:p w14:paraId="5582996E" w14:textId="41351FB6" w:rsidR="00F102A1" w:rsidRPr="009903E5" w:rsidRDefault="00694861" w:rsidP="00DE2CFB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ab/>
      </w:r>
      <w:r w:rsidR="0083203A" w:rsidRPr="009903E5">
        <w:rPr>
          <w:rFonts w:ascii="Garamond" w:hAnsi="Garamond"/>
          <w:sz w:val="24"/>
          <w:szCs w:val="24"/>
        </w:rPr>
        <w:t xml:space="preserve">Zarząd Powiatu Drawskiego zaprasza do złożenia oferty na kupno </w:t>
      </w:r>
      <w:r w:rsidR="0083203A" w:rsidRPr="009903E5">
        <w:rPr>
          <w:rFonts w:ascii="Garamond" w:hAnsi="Garamond"/>
          <w:bCs/>
          <w:sz w:val="24"/>
          <w:szCs w:val="24"/>
        </w:rPr>
        <w:t>ok. 8,90 m</w:t>
      </w:r>
      <w:r w:rsidR="0083203A" w:rsidRPr="009903E5">
        <w:rPr>
          <w:rFonts w:ascii="Garamond" w:hAnsi="Garamond"/>
          <w:bCs/>
          <w:sz w:val="24"/>
          <w:szCs w:val="24"/>
          <w:vertAlign w:val="superscript"/>
        </w:rPr>
        <w:t>3</w:t>
      </w:r>
      <w:r w:rsidR="0083203A" w:rsidRPr="009903E5">
        <w:rPr>
          <w:rFonts w:ascii="Garamond" w:hAnsi="Garamond"/>
          <w:sz w:val="24"/>
          <w:szCs w:val="24"/>
        </w:rPr>
        <w:t xml:space="preserve"> drewna, </w:t>
      </w:r>
      <w:r w:rsidR="0083203A" w:rsidRPr="009903E5">
        <w:rPr>
          <w:rFonts w:ascii="Garamond" w:hAnsi="Garamond"/>
          <w:sz w:val="24"/>
          <w:szCs w:val="24"/>
        </w:rPr>
        <w:br/>
        <w:t>w tym 7,39 m</w:t>
      </w:r>
      <w:r w:rsidR="0083203A" w:rsidRPr="009903E5">
        <w:rPr>
          <w:rFonts w:ascii="Garamond" w:hAnsi="Garamond"/>
          <w:sz w:val="24"/>
          <w:szCs w:val="24"/>
          <w:vertAlign w:val="superscript"/>
        </w:rPr>
        <w:t>3</w:t>
      </w:r>
      <w:r w:rsidR="0083203A" w:rsidRPr="009903E5">
        <w:rPr>
          <w:rFonts w:ascii="Garamond" w:hAnsi="Garamond"/>
          <w:sz w:val="24"/>
          <w:szCs w:val="24"/>
        </w:rPr>
        <w:t xml:space="preserve"> drewna twardego z rodzaju jesion oraz 1,51 m</w:t>
      </w:r>
      <w:r w:rsidR="0083203A" w:rsidRPr="009903E5">
        <w:rPr>
          <w:rFonts w:ascii="Garamond" w:hAnsi="Garamond"/>
          <w:sz w:val="24"/>
          <w:szCs w:val="24"/>
          <w:vertAlign w:val="superscript"/>
        </w:rPr>
        <w:t xml:space="preserve">3 </w:t>
      </w:r>
      <w:r w:rsidR="0083203A" w:rsidRPr="009903E5">
        <w:rPr>
          <w:rFonts w:ascii="Garamond" w:hAnsi="Garamond"/>
          <w:sz w:val="24"/>
          <w:szCs w:val="24"/>
        </w:rPr>
        <w:t xml:space="preserve">drewna miękkiego z rodzaju lipa </w:t>
      </w:r>
      <w:r w:rsidR="0083203A" w:rsidRPr="009903E5">
        <w:rPr>
          <w:rFonts w:ascii="Garamond" w:hAnsi="Garamond"/>
          <w:sz w:val="24"/>
          <w:szCs w:val="24"/>
        </w:rPr>
        <w:br/>
        <w:t>z samowyrobem i uprzątnięciem terenu po przeprowadzonej wycince z 4 sztuk drzew, z których można pozyskać ww. drewno, znajdujących się na działce gruntu nr 104/1 położonej w obrębie Mielenko Drawskie gmina Drawsko Pomorskie, stanowiącej własność Powiatu Drawskiego.</w:t>
      </w:r>
    </w:p>
    <w:p w14:paraId="0E44E628" w14:textId="77777777" w:rsidR="00745CB3" w:rsidRPr="009903E5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2429069D" w14:textId="30239822" w:rsidR="00F55F38" w:rsidRPr="009903E5" w:rsidRDefault="006C1A0C" w:rsidP="00773271">
      <w:pPr>
        <w:pStyle w:val="Akapitzlist"/>
        <w:numPr>
          <w:ilvl w:val="0"/>
          <w:numId w:val="10"/>
        </w:numPr>
        <w:tabs>
          <w:tab w:val="left" w:pos="851"/>
        </w:tabs>
        <w:ind w:left="227" w:hanging="227"/>
        <w:jc w:val="both"/>
        <w:rPr>
          <w:rFonts w:ascii="Garamond" w:hAnsi="Garamond"/>
          <w:b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>Szczegóły oferty</w:t>
      </w:r>
      <w:r w:rsidR="00D80FFB" w:rsidRPr="009903E5">
        <w:rPr>
          <w:rFonts w:ascii="Garamond" w:hAnsi="Garamond"/>
          <w:b/>
          <w:sz w:val="24"/>
          <w:szCs w:val="24"/>
        </w:rPr>
        <w:t>:</w:t>
      </w:r>
    </w:p>
    <w:p w14:paraId="54EF8D86" w14:textId="5116556D" w:rsidR="00F55F38" w:rsidRPr="009903E5" w:rsidRDefault="00773271" w:rsidP="00F95C13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 xml:space="preserve">Kupujący zobowiązany będzie do pozyskania drewna własnym kosztem i staraniem (samowyrobem) z 4 sztuk drzew znajdujących się na działce gruntu nr 104/1 położonej </w:t>
      </w:r>
      <w:r w:rsidRPr="009903E5">
        <w:rPr>
          <w:rFonts w:ascii="Garamond" w:hAnsi="Garamond"/>
          <w:sz w:val="24"/>
          <w:szCs w:val="24"/>
        </w:rPr>
        <w:br/>
        <w:t xml:space="preserve">w obrębie Mielenko Drawskie gmina Drawsko Pomorskie w miejscu zaznaczonym na mapie stanowiącej </w:t>
      </w:r>
      <w:r w:rsidRPr="009903E5">
        <w:rPr>
          <w:rFonts w:ascii="Garamond" w:hAnsi="Garamond"/>
          <w:i/>
          <w:iCs/>
          <w:sz w:val="24"/>
          <w:szCs w:val="24"/>
        </w:rPr>
        <w:t>załącznik nr 1</w:t>
      </w:r>
      <w:r w:rsidRPr="009903E5">
        <w:rPr>
          <w:rFonts w:ascii="Garamond" w:hAnsi="Garamond"/>
          <w:sz w:val="24"/>
          <w:szCs w:val="24"/>
        </w:rPr>
        <w:t xml:space="preserve"> do niniejszego zapytania ofertowego. Na usunięcie przedmiotowych drzew uzyskano decyzje Zachodniopomorskiego Wojewódzkiego Konserwatora Zabytków w Szczecinie Nr ZN.K.5146.101.1.2022.MB z dnia 16 września 2022 r., decyzja NR 754.2022.K na usunięcie 4 szt. drzew z terenu działki nr 104/1 obręb Mielenko Drawskie gmina Drawsko Pomorskie oraz Nr ZN.K.5146.101.2.2022.MB </w:t>
      </w:r>
      <w:r w:rsidRPr="009903E5">
        <w:rPr>
          <w:rFonts w:ascii="Garamond" w:hAnsi="Garamond"/>
          <w:sz w:val="24"/>
          <w:szCs w:val="24"/>
        </w:rPr>
        <w:br/>
        <w:t xml:space="preserve">z dnia 16 września 2022 r., decyzja NR 755.2022.K na podjęcie działań przy zabytku </w:t>
      </w:r>
      <w:r w:rsidRPr="009903E5">
        <w:rPr>
          <w:rFonts w:ascii="Garamond" w:hAnsi="Garamond"/>
          <w:sz w:val="24"/>
          <w:szCs w:val="24"/>
        </w:rPr>
        <w:br/>
        <w:t xml:space="preserve">w zakresie usunięcia drzew, 4 szt. z terenu działki nr 104/1 obręb Mielenko Drawskie gmina Drawsko Pomorskie, sprostowane postanowieniami ZN.K.5146.101.2.2022.MB </w:t>
      </w:r>
      <w:r w:rsidRPr="009903E5">
        <w:rPr>
          <w:rFonts w:ascii="Garamond" w:hAnsi="Garamond"/>
          <w:sz w:val="24"/>
          <w:szCs w:val="24"/>
        </w:rPr>
        <w:br/>
        <w:t xml:space="preserve">z dnia 27 września 2022 r. NR 782.2022.K oraz ZN.K.5146.101.1.2022.MB z dnia </w:t>
      </w:r>
      <w:r w:rsidRPr="009903E5">
        <w:rPr>
          <w:rFonts w:ascii="Garamond" w:hAnsi="Garamond"/>
          <w:sz w:val="24"/>
          <w:szCs w:val="24"/>
        </w:rPr>
        <w:br/>
        <w:t xml:space="preserve">27 września 2022 r. NR 781.2022.K. </w:t>
      </w:r>
    </w:p>
    <w:p w14:paraId="0A17B77F" w14:textId="7AAFC433" w:rsidR="00F55F38" w:rsidRPr="009903E5" w:rsidRDefault="00F95C13" w:rsidP="00F95C13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>Po pozyskaniu drewna teren nieruchomości należy uprzątnąć z pozostałości po prowadzonych pracach.</w:t>
      </w:r>
    </w:p>
    <w:p w14:paraId="098C7DB3" w14:textId="0AD3EEDD" w:rsidR="00F95C13" w:rsidRPr="009903E5" w:rsidRDefault="00F95C13" w:rsidP="00A8589B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>Kupujący, przy wycince drzew, zobowiązany będzie do posłużenia się osobą lub firmą posiadająca niezbędną wiedzę, doświadczenie i uprawnienia konieczne do wykonania prac w zadrzewieniu sprzętem mechanicznym.</w:t>
      </w:r>
    </w:p>
    <w:p w14:paraId="45E21741" w14:textId="77777777" w:rsidR="00A8589B" w:rsidRPr="009903E5" w:rsidRDefault="00A8589B" w:rsidP="00A8589B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>Szczegółowy wykaz drzew przeznaczonych do usunięcia:</w:t>
      </w:r>
    </w:p>
    <w:p w14:paraId="0DA2EF9C" w14:textId="77777777" w:rsidR="00A8589B" w:rsidRPr="009903E5" w:rsidRDefault="00A8589B" w:rsidP="00A8589B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sz w:val="24"/>
          <w:szCs w:val="24"/>
          <w:lang w:eastAsia="hi-IN" w:bidi="hi-IN"/>
        </w:rPr>
      </w:pPr>
      <w:r w:rsidRPr="009903E5">
        <w:rPr>
          <w:rFonts w:ascii="Garamond" w:hAnsi="Garamond"/>
          <w:sz w:val="24"/>
          <w:szCs w:val="24"/>
          <w:lang w:eastAsia="hi-IN" w:bidi="hi-IN"/>
        </w:rPr>
        <w:t>jesion wyniosły (</w:t>
      </w:r>
      <w:r w:rsidRPr="009903E5">
        <w:rPr>
          <w:rFonts w:ascii="Garamond" w:hAnsi="Garamond"/>
          <w:i/>
          <w:iCs/>
          <w:sz w:val="24"/>
          <w:szCs w:val="24"/>
          <w:lang w:eastAsia="hi-IN" w:bidi="hi-IN"/>
        </w:rPr>
        <w:t>Fraxinus excelsior</w:t>
      </w:r>
      <w:r w:rsidRPr="009903E5">
        <w:rPr>
          <w:rFonts w:ascii="Garamond" w:hAnsi="Garamond"/>
          <w:sz w:val="24"/>
          <w:szCs w:val="24"/>
          <w:lang w:eastAsia="hi-IN" w:bidi="hi-IN"/>
        </w:rPr>
        <w:t xml:space="preserve"> L.) o obwodzie pnia 176 cm;</w:t>
      </w:r>
    </w:p>
    <w:p w14:paraId="3ECEE2BA" w14:textId="77777777" w:rsidR="00A8589B" w:rsidRPr="009903E5" w:rsidRDefault="00A8589B" w:rsidP="00A8589B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sz w:val="24"/>
          <w:szCs w:val="24"/>
          <w:lang w:eastAsia="hi-IN" w:bidi="hi-IN"/>
        </w:rPr>
      </w:pPr>
      <w:r w:rsidRPr="009903E5">
        <w:rPr>
          <w:rFonts w:ascii="Garamond" w:hAnsi="Garamond"/>
          <w:sz w:val="24"/>
          <w:szCs w:val="24"/>
          <w:lang w:eastAsia="hi-IN" w:bidi="hi-IN"/>
        </w:rPr>
        <w:t>jesion wyniosły (</w:t>
      </w:r>
      <w:r w:rsidRPr="009903E5">
        <w:rPr>
          <w:rFonts w:ascii="Garamond" w:hAnsi="Garamond"/>
          <w:i/>
          <w:iCs/>
          <w:sz w:val="24"/>
          <w:szCs w:val="24"/>
          <w:lang w:eastAsia="hi-IN" w:bidi="hi-IN"/>
        </w:rPr>
        <w:t>Fraxinus excelsior</w:t>
      </w:r>
      <w:r w:rsidRPr="009903E5">
        <w:rPr>
          <w:rFonts w:ascii="Garamond" w:hAnsi="Garamond"/>
          <w:sz w:val="24"/>
          <w:szCs w:val="24"/>
          <w:lang w:eastAsia="hi-IN" w:bidi="hi-IN"/>
        </w:rPr>
        <w:t xml:space="preserve"> L.) o obwodzie pnia 301 cm;</w:t>
      </w:r>
    </w:p>
    <w:p w14:paraId="21DCD61C" w14:textId="77777777" w:rsidR="00A8589B" w:rsidRPr="009903E5" w:rsidRDefault="00A8589B" w:rsidP="00A8589B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sz w:val="24"/>
          <w:szCs w:val="24"/>
          <w:lang w:eastAsia="hi-IN" w:bidi="hi-IN"/>
        </w:rPr>
      </w:pPr>
      <w:r w:rsidRPr="009903E5">
        <w:rPr>
          <w:rFonts w:ascii="Garamond" w:hAnsi="Garamond"/>
          <w:sz w:val="24"/>
          <w:szCs w:val="24"/>
          <w:lang w:eastAsia="hi-IN" w:bidi="hi-IN"/>
        </w:rPr>
        <w:t>jesion wyniosły (</w:t>
      </w:r>
      <w:r w:rsidRPr="009903E5">
        <w:rPr>
          <w:rFonts w:ascii="Garamond" w:hAnsi="Garamond"/>
          <w:i/>
          <w:iCs/>
          <w:sz w:val="24"/>
          <w:szCs w:val="24"/>
          <w:lang w:eastAsia="hi-IN" w:bidi="hi-IN"/>
        </w:rPr>
        <w:t>Fraxinus excelsior</w:t>
      </w:r>
      <w:r w:rsidRPr="009903E5">
        <w:rPr>
          <w:rFonts w:ascii="Garamond" w:hAnsi="Garamond"/>
          <w:sz w:val="24"/>
          <w:szCs w:val="24"/>
          <w:lang w:eastAsia="hi-IN" w:bidi="hi-IN"/>
        </w:rPr>
        <w:t xml:space="preserve"> L.) o obwodzie pnia 305 cm;</w:t>
      </w:r>
    </w:p>
    <w:p w14:paraId="300EB029" w14:textId="77777777" w:rsidR="00A8589B" w:rsidRPr="009903E5" w:rsidRDefault="00A8589B" w:rsidP="00A8589B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sz w:val="24"/>
          <w:szCs w:val="24"/>
          <w:lang w:eastAsia="hi-IN" w:bidi="hi-IN"/>
        </w:rPr>
      </w:pPr>
      <w:r w:rsidRPr="009903E5">
        <w:rPr>
          <w:rFonts w:ascii="Garamond" w:hAnsi="Garamond"/>
          <w:sz w:val="24"/>
          <w:szCs w:val="24"/>
          <w:lang w:eastAsia="hi-IN" w:bidi="hi-IN"/>
        </w:rPr>
        <w:t>lipa drobnolistna (</w:t>
      </w:r>
      <w:r w:rsidRPr="009903E5">
        <w:rPr>
          <w:rFonts w:ascii="Garamond" w:hAnsi="Garamond"/>
          <w:i/>
          <w:iCs/>
          <w:sz w:val="24"/>
          <w:szCs w:val="24"/>
          <w:lang w:eastAsia="hi-IN" w:bidi="hi-IN"/>
        </w:rPr>
        <w:t>Tilia cordata</w:t>
      </w:r>
      <w:r w:rsidRPr="009903E5">
        <w:rPr>
          <w:rFonts w:ascii="Garamond" w:hAnsi="Garamond"/>
          <w:sz w:val="24"/>
          <w:szCs w:val="24"/>
          <w:lang w:eastAsia="hi-IN" w:bidi="hi-IN"/>
        </w:rPr>
        <w:t xml:space="preserve"> Mill.) o obwodzie pnia 195 cm;</w:t>
      </w:r>
    </w:p>
    <w:p w14:paraId="0028D965" w14:textId="040514CC" w:rsidR="00EB521B" w:rsidRPr="009903E5" w:rsidRDefault="00A8589B" w:rsidP="00EB521B">
      <w:pPr>
        <w:pStyle w:val="Akapitzlist"/>
        <w:jc w:val="both"/>
        <w:rPr>
          <w:rFonts w:ascii="Garamond" w:hAnsi="Garamond"/>
          <w:b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 xml:space="preserve">Drzewa przeznaczone do usunięcia zostały oznaczone w terenie numerami od </w:t>
      </w:r>
      <w:r w:rsidR="0052157D">
        <w:rPr>
          <w:rFonts w:ascii="Garamond" w:hAnsi="Garamond"/>
          <w:b/>
          <w:sz w:val="24"/>
          <w:szCs w:val="24"/>
        </w:rPr>
        <w:br/>
      </w:r>
      <w:r w:rsidRPr="009903E5">
        <w:rPr>
          <w:rFonts w:ascii="Garamond" w:hAnsi="Garamond"/>
          <w:b/>
          <w:sz w:val="24"/>
          <w:szCs w:val="24"/>
        </w:rPr>
        <w:t>1 do 4.</w:t>
      </w:r>
    </w:p>
    <w:p w14:paraId="5C551F7F" w14:textId="31795A19" w:rsidR="00546863" w:rsidRPr="009903E5" w:rsidRDefault="00EB521B" w:rsidP="00EB521B">
      <w:pPr>
        <w:pStyle w:val="Akapitzlist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 xml:space="preserve">Cena minimalna za drewno pozyskane z ww. drzew: </w:t>
      </w:r>
      <w:r w:rsidRPr="009903E5">
        <w:rPr>
          <w:rFonts w:ascii="Garamond" w:hAnsi="Garamond"/>
          <w:b/>
          <w:bCs/>
          <w:sz w:val="24"/>
          <w:szCs w:val="24"/>
        </w:rPr>
        <w:t>607,90</w:t>
      </w:r>
      <w:r w:rsidRPr="009903E5">
        <w:rPr>
          <w:rFonts w:ascii="Garamond" w:hAnsi="Garamond"/>
          <w:sz w:val="24"/>
          <w:szCs w:val="24"/>
        </w:rPr>
        <w:t xml:space="preserve"> </w:t>
      </w:r>
      <w:r w:rsidRPr="009903E5">
        <w:rPr>
          <w:rFonts w:ascii="Garamond" w:hAnsi="Garamond"/>
          <w:b/>
          <w:sz w:val="24"/>
          <w:szCs w:val="24"/>
        </w:rPr>
        <w:t xml:space="preserve">zł netto (słownie: sześćset siedem zł i 90/100) + podatek VAT wg obowiązujących przepisów, płatne </w:t>
      </w:r>
      <w:r w:rsidRPr="009903E5">
        <w:rPr>
          <w:rFonts w:ascii="Garamond" w:hAnsi="Garamond"/>
          <w:b/>
          <w:sz w:val="24"/>
          <w:szCs w:val="24"/>
        </w:rPr>
        <w:br/>
        <w:t>w terminie 14 dni na podstawie wystawionej przez Powiat Drawski faktury, po podpisaniu umowy.</w:t>
      </w:r>
    </w:p>
    <w:p w14:paraId="149F4E59" w14:textId="1C30EF7D" w:rsidR="00D24F12" w:rsidRPr="009903E5" w:rsidRDefault="00EB521B" w:rsidP="00D478B5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>W przypadku złożenia identycznych ofert przez dwóch lub więcej Oferentów decydujące znaczenie będzie miała data wpływu oferty do tut. urzędu.</w:t>
      </w:r>
    </w:p>
    <w:p w14:paraId="1C60585E" w14:textId="77777777" w:rsidR="00D478B5" w:rsidRPr="009903E5" w:rsidRDefault="00D478B5" w:rsidP="00D478B5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1F4F5148" w14:textId="77777777" w:rsidR="00D478B5" w:rsidRPr="009903E5" w:rsidRDefault="00D478B5" w:rsidP="00D478B5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903E5">
        <w:rPr>
          <w:rFonts w:ascii="Garamond" w:hAnsi="Garamond"/>
          <w:b/>
          <w:sz w:val="24"/>
          <w:szCs w:val="24"/>
        </w:rPr>
        <w:t>Termin na pozyskanie drewna:</w:t>
      </w:r>
      <w:r w:rsidRPr="009903E5">
        <w:rPr>
          <w:rFonts w:ascii="Garamond" w:hAnsi="Garamond"/>
          <w:sz w:val="24"/>
          <w:szCs w:val="24"/>
        </w:rPr>
        <w:t xml:space="preserve"> do dnia </w:t>
      </w:r>
      <w:r w:rsidRPr="009903E5">
        <w:rPr>
          <w:rFonts w:ascii="Garamond" w:hAnsi="Garamond"/>
          <w:b/>
          <w:bCs/>
          <w:sz w:val="24"/>
          <w:szCs w:val="24"/>
          <w:u w:val="single"/>
        </w:rPr>
        <w:t>31.12.2023 r.</w:t>
      </w:r>
    </w:p>
    <w:p w14:paraId="4074101D" w14:textId="77777777" w:rsidR="00D478B5" w:rsidRPr="009903E5" w:rsidRDefault="00D478B5" w:rsidP="00D478B5">
      <w:pPr>
        <w:pStyle w:val="Akapitzlist"/>
        <w:tabs>
          <w:tab w:val="left" w:pos="851"/>
        </w:tabs>
        <w:ind w:left="227"/>
        <w:jc w:val="both"/>
        <w:rPr>
          <w:rFonts w:ascii="Garamond" w:hAnsi="Garamond"/>
          <w:sz w:val="24"/>
          <w:szCs w:val="24"/>
        </w:rPr>
      </w:pPr>
    </w:p>
    <w:p w14:paraId="3E8D5D43" w14:textId="77777777" w:rsidR="00D53A8D" w:rsidRPr="009903E5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3A7891F" w14:textId="4A48B930" w:rsidR="000D3AFB" w:rsidRPr="009903E5" w:rsidRDefault="00D478B5" w:rsidP="00D478B5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b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 xml:space="preserve">Przed złożeniem oferty, Oferent powinien zapoznać się z terenem, na którym rosną przedmiotowe drzewa oraz dokonać oględzin samych drzew, które oznaczono </w:t>
      </w:r>
      <w:r w:rsidRPr="009903E5">
        <w:rPr>
          <w:rFonts w:ascii="Garamond" w:hAnsi="Garamond"/>
          <w:b/>
          <w:sz w:val="24"/>
          <w:szCs w:val="24"/>
        </w:rPr>
        <w:br/>
        <w:t>w terenie</w:t>
      </w:r>
      <w:r w:rsidR="0052157D">
        <w:rPr>
          <w:rFonts w:ascii="Garamond" w:hAnsi="Garamond"/>
          <w:b/>
          <w:sz w:val="24"/>
          <w:szCs w:val="24"/>
        </w:rPr>
        <w:t xml:space="preserve"> </w:t>
      </w:r>
      <w:r w:rsidRPr="009903E5">
        <w:rPr>
          <w:rFonts w:ascii="Garamond" w:hAnsi="Garamond"/>
          <w:b/>
          <w:sz w:val="24"/>
          <w:szCs w:val="24"/>
        </w:rPr>
        <w:t>numerami od 1 do 4.</w:t>
      </w:r>
    </w:p>
    <w:p w14:paraId="711F2112" w14:textId="77777777" w:rsidR="00D478B5" w:rsidRPr="009903E5" w:rsidRDefault="00D478B5" w:rsidP="00D478B5">
      <w:pPr>
        <w:pStyle w:val="Akapitzlist"/>
        <w:tabs>
          <w:tab w:val="left" w:pos="851"/>
        </w:tabs>
        <w:ind w:left="227"/>
        <w:jc w:val="both"/>
        <w:rPr>
          <w:rFonts w:ascii="Garamond" w:hAnsi="Garamond"/>
          <w:b/>
          <w:sz w:val="24"/>
          <w:szCs w:val="24"/>
        </w:rPr>
      </w:pPr>
    </w:p>
    <w:p w14:paraId="7DCA5E68" w14:textId="2E1904B2" w:rsidR="00D478B5" w:rsidRPr="009903E5" w:rsidRDefault="00D478B5" w:rsidP="00B66F6E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b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 xml:space="preserve">Przed złożeniem oferty, Oferent powinien zapoznać się ze wzorem umowy stanowiącym </w:t>
      </w:r>
      <w:r w:rsidRPr="009903E5">
        <w:rPr>
          <w:rFonts w:ascii="Garamond" w:hAnsi="Garamond"/>
          <w:b/>
          <w:i/>
          <w:iCs/>
          <w:sz w:val="24"/>
          <w:szCs w:val="24"/>
        </w:rPr>
        <w:t>załącznik nr 2</w:t>
      </w:r>
      <w:r w:rsidRPr="009903E5">
        <w:rPr>
          <w:rFonts w:ascii="Garamond" w:hAnsi="Garamond"/>
          <w:b/>
          <w:sz w:val="24"/>
          <w:szCs w:val="24"/>
        </w:rPr>
        <w:t xml:space="preserve"> do niniejszego zaproszenia.</w:t>
      </w:r>
    </w:p>
    <w:p w14:paraId="7B4F3525" w14:textId="77777777" w:rsidR="006C1A0C" w:rsidRPr="009903E5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14:paraId="7AE043A0" w14:textId="5AE4C660" w:rsidR="00B66F6E" w:rsidRPr="009903E5" w:rsidRDefault="00F102A1" w:rsidP="00B66F6E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>Forma złożenia oferty</w:t>
      </w:r>
    </w:p>
    <w:p w14:paraId="088F4B09" w14:textId="55DAE536" w:rsidR="00B66F6E" w:rsidRPr="009903E5" w:rsidRDefault="00B66F6E" w:rsidP="00B66F6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 xml:space="preserve">Ofertę na „Formularzu oferty” stanowiącym </w:t>
      </w:r>
      <w:r w:rsidRPr="009903E5">
        <w:rPr>
          <w:rFonts w:ascii="Garamond" w:hAnsi="Garamond"/>
          <w:i/>
          <w:iCs/>
          <w:sz w:val="24"/>
          <w:szCs w:val="24"/>
        </w:rPr>
        <w:t>załącznik nr 3</w:t>
      </w:r>
      <w:r w:rsidRPr="009903E5">
        <w:rPr>
          <w:rFonts w:ascii="Garamond" w:hAnsi="Garamond"/>
          <w:sz w:val="24"/>
          <w:szCs w:val="24"/>
        </w:rPr>
        <w:t xml:space="preserve"> do niniejszego zaproszenia, należy złożyć w zamkniętej kopercie z dopiskiem </w:t>
      </w:r>
      <w:r w:rsidRPr="009903E5">
        <w:rPr>
          <w:rFonts w:ascii="Garamond" w:hAnsi="Garamond"/>
          <w:b/>
          <w:bCs/>
          <w:sz w:val="24"/>
          <w:szCs w:val="24"/>
        </w:rPr>
        <w:t>„Oferta na kupno drewna – dz. nr 104/1 obręb Mielenko Drawskie gmina Drawsko Pomorskie IV”</w:t>
      </w:r>
      <w:r w:rsidRPr="009903E5">
        <w:rPr>
          <w:rFonts w:ascii="Garamond" w:hAnsi="Garamond"/>
          <w:sz w:val="24"/>
          <w:szCs w:val="24"/>
        </w:rPr>
        <w:t xml:space="preserve"> </w:t>
      </w:r>
      <w:r w:rsidRPr="009903E5">
        <w:rPr>
          <w:rFonts w:ascii="Garamond" w:hAnsi="Garamond"/>
          <w:b/>
          <w:sz w:val="24"/>
          <w:szCs w:val="24"/>
        </w:rPr>
        <w:t xml:space="preserve">w terminie do dnia </w:t>
      </w:r>
      <w:r w:rsidR="005767C3">
        <w:rPr>
          <w:rFonts w:ascii="Garamond" w:hAnsi="Garamond"/>
          <w:b/>
          <w:sz w:val="24"/>
          <w:szCs w:val="24"/>
        </w:rPr>
        <w:t>10.11.</w:t>
      </w:r>
      <w:r w:rsidRPr="009903E5">
        <w:rPr>
          <w:rFonts w:ascii="Garamond" w:hAnsi="Garamond"/>
          <w:b/>
          <w:sz w:val="24"/>
          <w:szCs w:val="24"/>
        </w:rPr>
        <w:t xml:space="preserve">2022 r. do godz. </w:t>
      </w:r>
      <w:r w:rsidR="005767C3">
        <w:rPr>
          <w:rFonts w:ascii="Garamond" w:hAnsi="Garamond"/>
          <w:b/>
          <w:sz w:val="24"/>
          <w:szCs w:val="24"/>
        </w:rPr>
        <w:t>15</w:t>
      </w:r>
      <w:r w:rsidR="005767C3" w:rsidRPr="005767C3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9903E5">
        <w:rPr>
          <w:rFonts w:ascii="Garamond" w:hAnsi="Garamond"/>
          <w:sz w:val="24"/>
          <w:szCs w:val="24"/>
        </w:rPr>
        <w:t xml:space="preserve"> na adres Zamawiającego: Powiat Drawski, Plac Elizy Orzeszkowej 3, 78-500 Drawsko Pomorskie. Otwarcie złożonych ofert nastąpi w dniu </w:t>
      </w:r>
      <w:r w:rsidR="005767C3">
        <w:rPr>
          <w:rFonts w:ascii="Garamond" w:hAnsi="Garamond"/>
          <w:b/>
          <w:bCs/>
          <w:sz w:val="24"/>
          <w:szCs w:val="24"/>
        </w:rPr>
        <w:t>14.11.</w:t>
      </w:r>
      <w:r w:rsidRPr="009903E5">
        <w:rPr>
          <w:rFonts w:ascii="Garamond" w:hAnsi="Garamond"/>
          <w:b/>
          <w:bCs/>
          <w:sz w:val="24"/>
          <w:szCs w:val="24"/>
        </w:rPr>
        <w:t>2022</w:t>
      </w:r>
      <w:r w:rsidRPr="009903E5">
        <w:rPr>
          <w:rFonts w:ascii="Garamond" w:hAnsi="Garamond"/>
          <w:b/>
          <w:sz w:val="24"/>
          <w:szCs w:val="24"/>
        </w:rPr>
        <w:t xml:space="preserve"> r. o godz. </w:t>
      </w:r>
      <w:r w:rsidR="005453CC">
        <w:rPr>
          <w:rFonts w:ascii="Garamond" w:hAnsi="Garamond"/>
          <w:b/>
          <w:sz w:val="24"/>
          <w:szCs w:val="24"/>
        </w:rPr>
        <w:t>11</w:t>
      </w:r>
      <w:r w:rsidR="005453CC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9903E5">
        <w:rPr>
          <w:rFonts w:ascii="Garamond" w:hAnsi="Garamond"/>
          <w:sz w:val="24"/>
          <w:szCs w:val="24"/>
        </w:rPr>
        <w:t xml:space="preserve"> w Starostwie Powiatowym w Drawsku Pomorskim przy Placu Elizy Orzeszkowej 3a (budynek Geodezji), </w:t>
      </w:r>
      <w:r w:rsidRPr="009903E5">
        <w:rPr>
          <w:rFonts w:ascii="Garamond" w:hAnsi="Garamond"/>
          <w:sz w:val="24"/>
          <w:szCs w:val="24"/>
        </w:rPr>
        <w:br/>
        <w:t>w pokoju nr 14.</w:t>
      </w:r>
    </w:p>
    <w:p w14:paraId="4302E8D0" w14:textId="5F13E168" w:rsidR="00D96EF6" w:rsidRPr="009903E5" w:rsidRDefault="00D96EF6" w:rsidP="00DE2CFB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14:paraId="4DEB31FD" w14:textId="29397B8F" w:rsidR="00BD6893" w:rsidRPr="009903E5" w:rsidRDefault="00BD6893" w:rsidP="00BD6893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 xml:space="preserve">Osoby do kontaktu w sprawie uzyskania dodatkowych informacji: </w:t>
      </w:r>
      <w:r w:rsidRPr="009903E5">
        <w:rPr>
          <w:rFonts w:ascii="Garamond" w:hAnsi="Garamond"/>
          <w:sz w:val="24"/>
          <w:szCs w:val="24"/>
        </w:rPr>
        <w:t>Ewelina Berkowska,</w:t>
      </w:r>
      <w:r w:rsidRPr="009903E5">
        <w:rPr>
          <w:rFonts w:ascii="Garamond" w:hAnsi="Garamond"/>
          <w:sz w:val="24"/>
          <w:szCs w:val="24"/>
        </w:rPr>
        <w:br/>
        <w:t>e-mail: e.berkowska@powiatdrawski.pl, tel. (0 94) 36 307 73, Starostwo Powiatowe w Drawsku Pomorskim, Plac Elizy Orzeszkowej 3a (budynek Geodezji), pokój nr 14.</w:t>
      </w:r>
    </w:p>
    <w:p w14:paraId="143AEA04" w14:textId="77777777" w:rsidR="00D6516B" w:rsidRPr="009903E5" w:rsidRDefault="00D6516B" w:rsidP="00BD689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14:paraId="5370CDD9" w14:textId="2995E28A" w:rsidR="00AD2C7E" w:rsidRPr="009903E5" w:rsidRDefault="00AD2C7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57EAD911" w14:textId="599F43E1" w:rsidR="00AD2C7E" w:rsidRPr="009903E5" w:rsidRDefault="00AD2C7E" w:rsidP="00610379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>Załączniki</w:t>
      </w:r>
      <w:r w:rsidRPr="009903E5">
        <w:rPr>
          <w:rFonts w:ascii="Garamond" w:hAnsi="Garamond"/>
          <w:sz w:val="24"/>
          <w:szCs w:val="24"/>
        </w:rPr>
        <w:t>:</w:t>
      </w:r>
    </w:p>
    <w:p w14:paraId="67963F82" w14:textId="77777777" w:rsidR="00AD2C7E" w:rsidRPr="009903E5" w:rsidRDefault="00AD2C7E" w:rsidP="00AD2C7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 xml:space="preserve">    1) mapa z naniesioną lokalizacją drzew</w:t>
      </w:r>
    </w:p>
    <w:p w14:paraId="0A0F525E" w14:textId="77777777" w:rsidR="00AD2C7E" w:rsidRPr="009903E5" w:rsidRDefault="00AD2C7E" w:rsidP="00AD2C7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 xml:space="preserve">    2) wzór umowy</w:t>
      </w:r>
    </w:p>
    <w:p w14:paraId="08D7A875" w14:textId="77777777" w:rsidR="00AD2C7E" w:rsidRPr="009903E5" w:rsidRDefault="00AD2C7E" w:rsidP="00AD2C7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 xml:space="preserve">    3) wzór formularza oferty</w:t>
      </w:r>
    </w:p>
    <w:p w14:paraId="76208067" w14:textId="77777777" w:rsidR="00AD2C7E" w:rsidRPr="009903E5" w:rsidRDefault="00AD2C7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7C3AAE37" w14:textId="77777777" w:rsidR="004A1898" w:rsidRPr="009903E5" w:rsidRDefault="004A1898" w:rsidP="004A1898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9903E5">
        <w:rPr>
          <w:rFonts w:ascii="Garamond" w:hAnsi="Garamond"/>
          <w:b/>
          <w:sz w:val="24"/>
          <w:szCs w:val="24"/>
        </w:rPr>
        <w:t xml:space="preserve">Zastrzegamy sobie możliwość rezygnacji z wyboru oferty. Objętość drewna określona </w:t>
      </w:r>
      <w:r w:rsidRPr="009903E5">
        <w:rPr>
          <w:rFonts w:ascii="Garamond" w:hAnsi="Garamond"/>
          <w:b/>
          <w:sz w:val="24"/>
          <w:szCs w:val="24"/>
        </w:rPr>
        <w:br/>
        <w:t>w niniejszym zaproszeniu jest orientacyjna i Oferent, z którym zostanie zawarta umowa nie będzie mógł dochodzić obniżenia ceny w przypadku pozyskania mniejszej ilości drewna.</w:t>
      </w:r>
    </w:p>
    <w:p w14:paraId="02E3A0B2" w14:textId="77777777" w:rsidR="005A170B" w:rsidRPr="009903E5" w:rsidRDefault="005A170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3362D7" w14:textId="4DD42294" w:rsidR="005C71B3" w:rsidRPr="009903E5" w:rsidRDefault="000D363B" w:rsidP="005D5E95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 w:rsidRPr="009903E5">
        <w:rPr>
          <w:rFonts w:ascii="Garamond" w:hAnsi="Garamond"/>
          <w:sz w:val="24"/>
          <w:szCs w:val="24"/>
        </w:rPr>
        <w:tab/>
      </w:r>
      <w:r w:rsidRPr="009903E5">
        <w:rPr>
          <w:rFonts w:ascii="Garamond" w:hAnsi="Garamond"/>
          <w:sz w:val="24"/>
          <w:szCs w:val="24"/>
        </w:rPr>
        <w:tab/>
      </w:r>
      <w:r w:rsidRPr="009903E5">
        <w:rPr>
          <w:rFonts w:ascii="Garamond" w:hAnsi="Garamond"/>
          <w:sz w:val="24"/>
          <w:szCs w:val="24"/>
        </w:rPr>
        <w:tab/>
      </w:r>
    </w:p>
    <w:p w14:paraId="42638761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7F4D73B2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39657BDA" w14:textId="77777777" w:rsidR="00801F05" w:rsidRPr="006B1D3E" w:rsidRDefault="00801F05" w:rsidP="00801F05">
      <w:pPr>
        <w:tabs>
          <w:tab w:val="left" w:pos="851"/>
        </w:tabs>
        <w:spacing w:line="276" w:lineRule="auto"/>
        <w:ind w:left="2832"/>
        <w:rPr>
          <w:rFonts w:ascii="Garamond" w:hAnsi="Garamond"/>
          <w:b/>
          <w:bCs/>
          <w:color w:val="FF0000"/>
          <w:sz w:val="24"/>
          <w:szCs w:val="24"/>
        </w:rPr>
      </w:pPr>
      <w:r w:rsidRPr="006B1D3E"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STAROSTA </w:t>
      </w: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     </w:t>
      </w: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ab/>
        <w:t xml:space="preserve">    </w:t>
      </w:r>
      <w:r>
        <w:rPr>
          <w:rFonts w:ascii="Garamond" w:hAnsi="Garamond"/>
          <w:b/>
          <w:bCs/>
          <w:color w:val="FF0000"/>
          <w:sz w:val="24"/>
          <w:szCs w:val="24"/>
        </w:rPr>
        <w:t>WICESTAROSTA</w:t>
      </w:r>
      <w:r w:rsidRPr="006B1D3E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color w:val="FF0000"/>
          <w:sz w:val="24"/>
          <w:szCs w:val="24"/>
        </w:rPr>
        <w:tab/>
        <w:t xml:space="preserve">          </w:t>
      </w:r>
    </w:p>
    <w:p w14:paraId="054D3324" w14:textId="77777777" w:rsidR="00801F05" w:rsidRPr="006B1D3E" w:rsidRDefault="00801F05" w:rsidP="00801F05">
      <w:pPr>
        <w:tabs>
          <w:tab w:val="left" w:pos="851"/>
        </w:tabs>
        <w:spacing w:line="276" w:lineRule="auto"/>
        <w:ind w:left="2832"/>
        <w:rPr>
          <w:rFonts w:ascii="Garamond" w:hAnsi="Garamond"/>
          <w:b/>
          <w:bCs/>
          <w:color w:val="FF0000"/>
          <w:spacing w:val="60"/>
          <w:sz w:val="24"/>
          <w:szCs w:val="24"/>
        </w:rPr>
      </w:pPr>
    </w:p>
    <w:p w14:paraId="7DAF907D" w14:textId="77777777" w:rsidR="00801F05" w:rsidRPr="006B1D3E" w:rsidRDefault="00801F05" w:rsidP="00801F05">
      <w:pPr>
        <w:tabs>
          <w:tab w:val="left" w:pos="851"/>
        </w:tabs>
        <w:spacing w:line="276" w:lineRule="auto"/>
        <w:rPr>
          <w:rFonts w:ascii="Garamond" w:hAnsi="Garamond"/>
          <w:b/>
          <w:bCs/>
          <w:i/>
          <w:iCs/>
          <w:color w:val="FF0000"/>
          <w:sz w:val="24"/>
          <w:szCs w:val="24"/>
        </w:rPr>
      </w:pP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 w:rsidRPr="006B1D3E">
        <w:rPr>
          <w:rFonts w:ascii="Garamond" w:hAnsi="Garamond"/>
          <w:b/>
          <w:bCs/>
          <w:i/>
          <w:iCs/>
          <w:color w:val="FF0000"/>
          <w:sz w:val="24"/>
          <w:szCs w:val="24"/>
        </w:rPr>
        <w:t>Stanisław Cybula</w:t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  <w:t xml:space="preserve"> Waldemar Włodarczyk</w:t>
      </w:r>
    </w:p>
    <w:p w14:paraId="595C5D3D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4771C474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728A6111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41BABB97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39EF0B06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2286B714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252A4233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5F1B5BDF" w14:textId="77777777" w:rsidR="00FF69FE" w:rsidRPr="009857C0" w:rsidRDefault="00FF69FE" w:rsidP="00FF69FE">
      <w:pPr>
        <w:jc w:val="center"/>
        <w:rPr>
          <w:bCs/>
          <w:color w:val="FF0000"/>
        </w:rPr>
      </w:pPr>
      <w:r w:rsidRPr="009857C0">
        <w:rPr>
          <w:b/>
          <w:bCs/>
        </w:rPr>
        <w:t>KLAUZULA INFORMACYJNA STAROSTWA POWIATOWEGO W DRAWS</w:t>
      </w:r>
      <w:r>
        <w:rPr>
          <w:b/>
          <w:bCs/>
        </w:rPr>
        <w:t>K</w:t>
      </w:r>
      <w:r w:rsidRPr="009857C0">
        <w:rPr>
          <w:b/>
          <w:bCs/>
        </w:rPr>
        <w:t>U POMORSKIM</w:t>
      </w:r>
    </w:p>
    <w:p w14:paraId="37A06E14" w14:textId="77777777" w:rsidR="00FF69FE" w:rsidRPr="009857C0" w:rsidRDefault="00FF69FE" w:rsidP="00FF69FE">
      <w:pPr>
        <w:jc w:val="both"/>
      </w:pPr>
    </w:p>
    <w:p w14:paraId="20ABB69B" w14:textId="03E6E6C6" w:rsidR="00FF69FE" w:rsidRPr="009857C0" w:rsidRDefault="00FF69FE" w:rsidP="00FF69FE">
      <w:pPr>
        <w:shd w:val="clear" w:color="auto" w:fill="FFFFFF"/>
        <w:ind w:firstLine="360"/>
        <w:jc w:val="both"/>
      </w:pPr>
      <w:r w:rsidRPr="009857C0">
        <w:rPr>
          <w:b/>
          <w:color w:val="000000"/>
        </w:rPr>
        <w:t>Zgodnie z art. 13</w:t>
      </w:r>
      <w:r w:rsidRPr="009857C0">
        <w:rPr>
          <w:color w:val="000000"/>
        </w:rPr>
        <w:t xml:space="preserve"> </w:t>
      </w:r>
      <w:r w:rsidRPr="009857C0">
        <w:t>rozporządzenia Parlamentu Europejskiego i Rady (UE) 2016/679 z 27.04.2016  r.  w sprawie  ochrony  osób  fizycznych  w  związku  z  przetwarzaniem danych osobowych  i  w  sprawie  swobodnego  przepływu  takich  danych  oraz  uchylenia  dyrektywy 95/46/WE  (ogólne  rozporządzenie</w:t>
      </w:r>
      <w:r w:rsidR="00EB4728">
        <w:t xml:space="preserve"> </w:t>
      </w:r>
      <w:r w:rsidR="00EB4728">
        <w:br/>
      </w:r>
      <w:r w:rsidRPr="009857C0">
        <w:t xml:space="preserve">o  ochronie  danych)  (Dz. Urz.  UE  L  119/1) –  dalej </w:t>
      </w:r>
      <w:r w:rsidRPr="009857C0">
        <w:rPr>
          <w:b/>
        </w:rPr>
        <w:t>RODO</w:t>
      </w:r>
      <w:r w:rsidRPr="009857C0">
        <w:t xml:space="preserve"> − informujemy, że:</w:t>
      </w:r>
    </w:p>
    <w:p w14:paraId="76891AC4" w14:textId="77777777" w:rsidR="00FF69FE" w:rsidRPr="009857C0" w:rsidRDefault="00FF69FE" w:rsidP="00FF69FE">
      <w:pPr>
        <w:pStyle w:val="Akapitzlist"/>
        <w:numPr>
          <w:ilvl w:val="0"/>
          <w:numId w:val="14"/>
        </w:numPr>
        <w:tabs>
          <w:tab w:val="left" w:pos="187"/>
          <w:tab w:val="left" w:leader="dot" w:pos="6682"/>
        </w:tabs>
        <w:ind w:right="29"/>
        <w:jc w:val="both"/>
      </w:pPr>
      <w:r w:rsidRPr="009857C0">
        <w:t xml:space="preserve">Administratorem danych osobowych jest: </w:t>
      </w:r>
      <w:r w:rsidRPr="009857C0">
        <w:rPr>
          <w:b/>
        </w:rPr>
        <w:t xml:space="preserve">Starosta Drawski, Starostwo Powiatowe z siedzibą  w Drawsku Pomorskim, Plac Elizy Orzeszkowej 3, 78-500 Drawsko Pomorskie, tel. 94 363 34 64, e-mail: </w:t>
      </w:r>
      <w:hyperlink r:id="rId8" w:history="1">
        <w:r w:rsidRPr="009857C0">
          <w:rPr>
            <w:rStyle w:val="Hipercze"/>
            <w:b/>
          </w:rPr>
          <w:t>powiatdrawski@powiatdrawski.pl</w:t>
        </w:r>
      </w:hyperlink>
      <w:r w:rsidRPr="009857C0">
        <w:rPr>
          <w:b/>
        </w:rPr>
        <w:t>.</w:t>
      </w:r>
    </w:p>
    <w:p w14:paraId="04D4D5D5" w14:textId="77777777" w:rsidR="00FF69FE" w:rsidRPr="009857C0" w:rsidRDefault="00FF69FE" w:rsidP="00FF69FE">
      <w:pPr>
        <w:pStyle w:val="Akapitzlist"/>
        <w:widowControl w:val="0"/>
        <w:numPr>
          <w:ilvl w:val="0"/>
          <w:numId w:val="14"/>
        </w:numPr>
        <w:tabs>
          <w:tab w:val="left" w:pos="187"/>
          <w:tab w:val="left" w:leader="dot" w:pos="4068"/>
        </w:tabs>
        <w:suppressAutoHyphens/>
        <w:autoSpaceDE w:val="0"/>
        <w:ind w:right="29"/>
        <w:jc w:val="both"/>
      </w:pPr>
      <w:r w:rsidRPr="009857C0">
        <w:lastRenderedPageBreak/>
        <w:t xml:space="preserve">W Starostwie Powiatowym w Drawsku Pomorskim z inspektorem ochrony danych można skontaktować się poprzez </w:t>
      </w:r>
      <w:r w:rsidRPr="009857C0">
        <w:rPr>
          <w:b/>
        </w:rPr>
        <w:t>e</w:t>
      </w:r>
      <w:r>
        <w:rPr>
          <w:b/>
        </w:rPr>
        <w:t>-</w:t>
      </w:r>
      <w:r w:rsidRPr="009857C0">
        <w:rPr>
          <w:b/>
        </w:rPr>
        <w:t xml:space="preserve">mail: </w:t>
      </w:r>
      <w:hyperlink r:id="rId9" w:history="1">
        <w:r w:rsidRPr="009857C0">
          <w:rPr>
            <w:rStyle w:val="Hipercze"/>
            <w:b/>
          </w:rPr>
          <w:t>iod@powiatdrawski.pl</w:t>
        </w:r>
      </w:hyperlink>
      <w:r w:rsidRPr="009857C0">
        <w:t>.</w:t>
      </w:r>
    </w:p>
    <w:p w14:paraId="741BECF8" w14:textId="77777777" w:rsidR="00FF69FE" w:rsidRPr="009857C0" w:rsidRDefault="00FF69FE" w:rsidP="00FF69FE">
      <w:pPr>
        <w:pStyle w:val="Akapitzlist"/>
        <w:widowControl w:val="0"/>
        <w:numPr>
          <w:ilvl w:val="0"/>
          <w:numId w:val="14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ind w:right="29"/>
        <w:jc w:val="both"/>
      </w:pPr>
      <w:r w:rsidRPr="009857C0">
        <w:t xml:space="preserve">Pani/Pana </w:t>
      </w:r>
      <w:r w:rsidRPr="009857C0">
        <w:rPr>
          <w:b/>
        </w:rPr>
        <w:t>dane osobowe przetwarzane</w:t>
      </w:r>
      <w:r w:rsidRPr="009857C0">
        <w:t xml:space="preserve"> będą na podstawie art. 6 ust. 1 lit. c RODO czyli </w:t>
      </w:r>
      <w:r w:rsidRPr="009857C0">
        <w:rPr>
          <w:b/>
        </w:rPr>
        <w:t>w takim zakresie w jakim jest to niezbędne do wypełnienia obowiązków prawnych</w:t>
      </w:r>
      <w:r w:rsidRPr="009857C0">
        <w:t xml:space="preserve"> ciążących na Administratorze.</w:t>
      </w:r>
    </w:p>
    <w:p w14:paraId="6E5EE6D1" w14:textId="77777777" w:rsidR="00FF69FE" w:rsidRPr="009857C0" w:rsidRDefault="00FF69FE" w:rsidP="00FF69FE">
      <w:pPr>
        <w:pStyle w:val="Akapitzlist"/>
        <w:widowControl w:val="0"/>
        <w:numPr>
          <w:ilvl w:val="0"/>
          <w:numId w:val="14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ind w:right="29"/>
        <w:jc w:val="both"/>
      </w:pPr>
      <w:r w:rsidRPr="009857C0">
        <w:t xml:space="preserve">Pani/Pana </w:t>
      </w:r>
      <w:r w:rsidRPr="009857C0">
        <w:rPr>
          <w:shd w:val="clear" w:color="auto" w:fill="FFFFFF"/>
        </w:rPr>
        <w:t xml:space="preserve">dane osobowe mogą być udostępniane innym odbiorcom lub kategoriom odbiorców danych osobowych. </w:t>
      </w:r>
      <w:r w:rsidRPr="009857C0">
        <w:rPr>
          <w:b/>
          <w:shd w:val="clear" w:color="auto" w:fill="FFFFFF"/>
        </w:rPr>
        <w:t>Odbiorcami Pani/Pana danych osobowych mogą być tylko podmioty uprawnione do odbioru Pani/Pana danych, w tym państwa trzecie, w uzasadnionych przypadkach i na podstawie odpowiednich przepisów prawa</w:t>
      </w:r>
      <w:r w:rsidRPr="009857C0">
        <w:rPr>
          <w:shd w:val="clear" w:color="auto" w:fill="FFFFFF"/>
        </w:rPr>
        <w:t>.</w:t>
      </w:r>
    </w:p>
    <w:p w14:paraId="49C9E287" w14:textId="77777777" w:rsidR="00FF69FE" w:rsidRPr="009857C0" w:rsidRDefault="00FF69FE" w:rsidP="00FF69FE">
      <w:pPr>
        <w:pStyle w:val="Akapitzlist"/>
        <w:numPr>
          <w:ilvl w:val="0"/>
          <w:numId w:val="14"/>
        </w:numPr>
        <w:tabs>
          <w:tab w:val="left" w:leader="dot" w:pos="3989"/>
          <w:tab w:val="left" w:pos="4090"/>
        </w:tabs>
        <w:jc w:val="both"/>
      </w:pPr>
      <w:r w:rsidRPr="009857C0">
        <w:t xml:space="preserve">Pani/Pana </w:t>
      </w:r>
      <w:r w:rsidRPr="009857C0">
        <w:rPr>
          <w:b/>
        </w:rPr>
        <w:t>dane osobowe będą przechowywane przez okres niezbędny do realizacji zadania</w:t>
      </w:r>
      <w:r w:rsidRPr="009857C0">
        <w:t xml:space="preserve">, o które Pan/Pani wnosi do urzędu oraz zgodnie z obowiązującymi przepisami prawa, </w:t>
      </w:r>
      <w:r w:rsidRPr="009857C0">
        <w:rPr>
          <w:b/>
        </w:rPr>
        <w:t>nie krócej niż przez okres wskazany w przepisach o</w:t>
      </w:r>
      <w:r>
        <w:rPr>
          <w:b/>
        </w:rPr>
        <w:t> </w:t>
      </w:r>
      <w:r w:rsidRPr="009857C0">
        <w:rPr>
          <w:b/>
        </w:rPr>
        <w:t>archiwizacji</w:t>
      </w:r>
      <w:r w:rsidRPr="009857C0">
        <w:t>.</w:t>
      </w:r>
    </w:p>
    <w:p w14:paraId="61041F98" w14:textId="77777777" w:rsidR="00FF69FE" w:rsidRPr="009857C0" w:rsidRDefault="00FF69FE" w:rsidP="00FF69FE">
      <w:pPr>
        <w:pStyle w:val="Akapitzlist"/>
        <w:numPr>
          <w:ilvl w:val="0"/>
          <w:numId w:val="14"/>
        </w:numPr>
        <w:tabs>
          <w:tab w:val="left" w:pos="187"/>
        </w:tabs>
        <w:jc w:val="both"/>
      </w:pPr>
      <w:r w:rsidRPr="009857C0">
        <w:rPr>
          <w:b/>
        </w:rPr>
        <w:t>W zakresie i na zasadach określonych w RODO</w:t>
      </w:r>
      <w:r w:rsidRPr="009857C0">
        <w:t xml:space="preserve"> posiada Pani/Pan </w:t>
      </w:r>
      <w:r w:rsidRPr="009857C0">
        <w:rPr>
          <w:b/>
        </w:rPr>
        <w:t>prawo dostępu do treści swoich danych oraz prawo ich sprosto</w:t>
      </w:r>
      <w:r w:rsidRPr="009857C0">
        <w:rPr>
          <w:b/>
        </w:rPr>
        <w:softHyphen/>
        <w:t>wania lub ograniczenia przetwarzania</w:t>
      </w:r>
      <w:r w:rsidRPr="009857C0">
        <w:t>.</w:t>
      </w:r>
    </w:p>
    <w:p w14:paraId="763D0027" w14:textId="77777777" w:rsidR="00FF69FE" w:rsidRPr="009857C0" w:rsidRDefault="00FF69FE" w:rsidP="00FF69FE">
      <w:pPr>
        <w:pStyle w:val="Akapitzlist"/>
        <w:numPr>
          <w:ilvl w:val="0"/>
          <w:numId w:val="14"/>
        </w:numPr>
        <w:tabs>
          <w:tab w:val="left" w:pos="187"/>
        </w:tabs>
        <w:jc w:val="both"/>
      </w:pPr>
      <w:r w:rsidRPr="009857C0">
        <w:t xml:space="preserve">Ma Pan/Pani </w:t>
      </w:r>
      <w:r w:rsidRPr="009857C0">
        <w:rPr>
          <w:b/>
        </w:rPr>
        <w:t>prawo wniesienia skargi do Prezesa Urzędu Ochrony Danych Osobowych</w:t>
      </w:r>
      <w:r w:rsidRPr="009857C0">
        <w:t>, w przypadku gdy uzna Pani/Pan, iż przetwarza</w:t>
      </w:r>
      <w:r w:rsidRPr="009857C0">
        <w:softHyphen/>
        <w:t>nie danych osobowych Pani/Pana dotyczących narusza przepisy RODO.</w:t>
      </w:r>
    </w:p>
    <w:p w14:paraId="1D3BD4A0" w14:textId="77777777" w:rsidR="00FF69FE" w:rsidRPr="009857C0" w:rsidRDefault="00FF69FE" w:rsidP="00FF69FE">
      <w:pPr>
        <w:pStyle w:val="Akapitzlist"/>
        <w:numPr>
          <w:ilvl w:val="0"/>
          <w:numId w:val="14"/>
        </w:numPr>
        <w:tabs>
          <w:tab w:val="left" w:pos="262"/>
          <w:tab w:val="left" w:leader="dot" w:pos="5115"/>
        </w:tabs>
        <w:jc w:val="both"/>
      </w:pPr>
      <w:r w:rsidRPr="009857C0">
        <w:rPr>
          <w:b/>
        </w:rPr>
        <w:t>Podanie przez Pana/Panią danych osobowych ma charakter dobrowolny</w:t>
      </w:r>
      <w:r w:rsidRPr="009857C0">
        <w:t>. Konsekwencją niepodania danych osobowych będzie brak możliwości realizacji wykonania zadania, o które Pan/Pani wniosła.</w:t>
      </w:r>
    </w:p>
    <w:p w14:paraId="1B58CCBA" w14:textId="77777777" w:rsidR="00FF69FE" w:rsidRPr="009857C0" w:rsidRDefault="00FF69FE" w:rsidP="00FF69FE">
      <w:pPr>
        <w:widowControl w:val="0"/>
        <w:numPr>
          <w:ilvl w:val="0"/>
          <w:numId w:val="14"/>
        </w:numPr>
        <w:tabs>
          <w:tab w:val="left" w:pos="187"/>
          <w:tab w:val="left" w:leader="dot" w:pos="4068"/>
        </w:tabs>
        <w:suppressAutoHyphens/>
        <w:autoSpaceDE w:val="0"/>
        <w:ind w:right="29"/>
        <w:contextualSpacing/>
        <w:jc w:val="both"/>
      </w:pPr>
      <w:r w:rsidRPr="009857C0">
        <w:rPr>
          <w:lang w:eastAsia="en-US"/>
        </w:rPr>
        <w:t>Podane dane nie będą przetwarzane w sposób zautomatyzowany, w tym również profilowane.</w:t>
      </w:r>
    </w:p>
    <w:p w14:paraId="38B2C3CD" w14:textId="77777777" w:rsidR="00FF69FE" w:rsidRPr="009857C0" w:rsidRDefault="00FF69FE" w:rsidP="00FF69FE">
      <w:pPr>
        <w:pStyle w:val="Akapitzlist"/>
        <w:numPr>
          <w:ilvl w:val="0"/>
          <w:numId w:val="14"/>
        </w:numPr>
        <w:tabs>
          <w:tab w:val="left" w:pos="262"/>
          <w:tab w:val="left" w:leader="dot" w:pos="5115"/>
        </w:tabs>
        <w:jc w:val="both"/>
      </w:pPr>
      <w:r w:rsidRPr="009857C0">
        <w:rPr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3D0E6D35" w14:textId="77777777" w:rsidR="00FF69FE" w:rsidRPr="009857C0" w:rsidRDefault="00FF69FE" w:rsidP="00FF69FE">
      <w:pPr>
        <w:tabs>
          <w:tab w:val="left" w:pos="262"/>
          <w:tab w:val="left" w:leader="dot" w:pos="5115"/>
        </w:tabs>
        <w:jc w:val="both"/>
      </w:pPr>
    </w:p>
    <w:p w14:paraId="6D806D02" w14:textId="77777777" w:rsidR="00FF69FE" w:rsidRPr="009857C0" w:rsidRDefault="00FF69FE" w:rsidP="00FF69FE">
      <w:pPr>
        <w:tabs>
          <w:tab w:val="left" w:pos="262"/>
          <w:tab w:val="left" w:leader="dot" w:pos="5115"/>
        </w:tabs>
        <w:jc w:val="both"/>
      </w:pPr>
    </w:p>
    <w:p w14:paraId="72E2CEFF" w14:textId="77777777" w:rsidR="00FF69FE" w:rsidRDefault="00FF69FE" w:rsidP="00FF69FE"/>
    <w:p w14:paraId="613A6063" w14:textId="77777777" w:rsidR="00DE2CFB" w:rsidRPr="009903E5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p w14:paraId="1790A935" w14:textId="77777777" w:rsidR="00634312" w:rsidRPr="009903E5" w:rsidRDefault="00634312" w:rsidP="005C71B3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sectPr w:rsidR="00634312" w:rsidRPr="009903E5" w:rsidSect="00D80FF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D539" w14:textId="77777777" w:rsidR="00AD319D" w:rsidRDefault="00AD319D" w:rsidP="000D363B">
      <w:r>
        <w:separator/>
      </w:r>
    </w:p>
  </w:endnote>
  <w:endnote w:type="continuationSeparator" w:id="0">
    <w:p w14:paraId="58959268" w14:textId="77777777" w:rsidR="00AD319D" w:rsidRDefault="00AD319D" w:rsidP="000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F1A0" w14:textId="7E020A2D" w:rsidR="00EB7DA5" w:rsidRDefault="00EB7DA5">
    <w:pPr>
      <w:pStyle w:val="Stopka"/>
    </w:pPr>
    <w:r>
      <w:t>Sporządził</w:t>
    </w:r>
    <w:r w:rsidR="00AD4438">
      <w:t>a</w:t>
    </w:r>
    <w:r w:rsidR="00D96EF6">
      <w:t>:</w:t>
    </w:r>
    <w:r w:rsidR="00AD4438">
      <w:t xml:space="preserve">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6720" w14:textId="77777777" w:rsidR="00AD319D" w:rsidRDefault="00AD319D" w:rsidP="000D363B">
      <w:r>
        <w:separator/>
      </w:r>
    </w:p>
  </w:footnote>
  <w:footnote w:type="continuationSeparator" w:id="0">
    <w:p w14:paraId="14A96A61" w14:textId="77777777" w:rsidR="00AD319D" w:rsidRDefault="00AD319D" w:rsidP="000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FC75CC"/>
    <w:multiLevelType w:val="hybridMultilevel"/>
    <w:tmpl w:val="75D4D758"/>
    <w:lvl w:ilvl="0" w:tplc="0576CD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052"/>
    <w:multiLevelType w:val="hybridMultilevel"/>
    <w:tmpl w:val="07D256E0"/>
    <w:lvl w:ilvl="0" w:tplc="ABFEC97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4D9"/>
    <w:multiLevelType w:val="hybridMultilevel"/>
    <w:tmpl w:val="80C0C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0775F"/>
    <w:multiLevelType w:val="hybridMultilevel"/>
    <w:tmpl w:val="FD1A8AAC"/>
    <w:lvl w:ilvl="0" w:tplc="EA0C9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570E44"/>
    <w:multiLevelType w:val="hybridMultilevel"/>
    <w:tmpl w:val="E0800C6E"/>
    <w:lvl w:ilvl="0" w:tplc="ABFEC97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903950"/>
    <w:multiLevelType w:val="hybridMultilevel"/>
    <w:tmpl w:val="E93EA26A"/>
    <w:lvl w:ilvl="0" w:tplc="5058C71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87791D"/>
    <w:multiLevelType w:val="hybridMultilevel"/>
    <w:tmpl w:val="DFF2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9D3CCD"/>
    <w:multiLevelType w:val="hybridMultilevel"/>
    <w:tmpl w:val="B7B29C4E"/>
    <w:lvl w:ilvl="0" w:tplc="EED61944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1534416"/>
    <w:multiLevelType w:val="hybridMultilevel"/>
    <w:tmpl w:val="B5AE4BF8"/>
    <w:lvl w:ilvl="0" w:tplc="A5B48DE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1EF3"/>
    <w:multiLevelType w:val="hybridMultilevel"/>
    <w:tmpl w:val="AAEEE536"/>
    <w:lvl w:ilvl="0" w:tplc="25A2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16513">
    <w:abstractNumId w:val="3"/>
  </w:num>
  <w:num w:numId="2" w16cid:durableId="817838574">
    <w:abstractNumId w:val="11"/>
  </w:num>
  <w:num w:numId="3" w16cid:durableId="676932003">
    <w:abstractNumId w:val="7"/>
  </w:num>
  <w:num w:numId="4" w16cid:durableId="1863401631">
    <w:abstractNumId w:val="4"/>
  </w:num>
  <w:num w:numId="5" w16cid:durableId="532690718">
    <w:abstractNumId w:val="1"/>
  </w:num>
  <w:num w:numId="6" w16cid:durableId="2112318672">
    <w:abstractNumId w:val="9"/>
  </w:num>
  <w:num w:numId="7" w16cid:durableId="891119631">
    <w:abstractNumId w:val="10"/>
  </w:num>
  <w:num w:numId="8" w16cid:durableId="416748723">
    <w:abstractNumId w:val="0"/>
  </w:num>
  <w:num w:numId="9" w16cid:durableId="330109578">
    <w:abstractNumId w:val="8"/>
  </w:num>
  <w:num w:numId="10" w16cid:durableId="221798353">
    <w:abstractNumId w:val="13"/>
  </w:num>
  <w:num w:numId="11" w16cid:durableId="672759789">
    <w:abstractNumId w:val="2"/>
  </w:num>
  <w:num w:numId="12" w16cid:durableId="2028286710">
    <w:abstractNumId w:val="5"/>
  </w:num>
  <w:num w:numId="13" w16cid:durableId="483547930">
    <w:abstractNumId w:val="12"/>
  </w:num>
  <w:num w:numId="14" w16cid:durableId="1218124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76"/>
    <w:rsid w:val="00012FDF"/>
    <w:rsid w:val="00013A02"/>
    <w:rsid w:val="000244EC"/>
    <w:rsid w:val="0003797B"/>
    <w:rsid w:val="00044622"/>
    <w:rsid w:val="00046E41"/>
    <w:rsid w:val="000503D7"/>
    <w:rsid w:val="000534B9"/>
    <w:rsid w:val="000638B3"/>
    <w:rsid w:val="000673F7"/>
    <w:rsid w:val="0007407E"/>
    <w:rsid w:val="00083E57"/>
    <w:rsid w:val="00086325"/>
    <w:rsid w:val="0008639D"/>
    <w:rsid w:val="00095DAA"/>
    <w:rsid w:val="000A4BC6"/>
    <w:rsid w:val="000A6F59"/>
    <w:rsid w:val="000A7171"/>
    <w:rsid w:val="000D363B"/>
    <w:rsid w:val="000D3AFB"/>
    <w:rsid w:val="000D3E64"/>
    <w:rsid w:val="000E4B25"/>
    <w:rsid w:val="000E5380"/>
    <w:rsid w:val="000F5871"/>
    <w:rsid w:val="00104413"/>
    <w:rsid w:val="00104DAC"/>
    <w:rsid w:val="00105C86"/>
    <w:rsid w:val="00110617"/>
    <w:rsid w:val="00112D86"/>
    <w:rsid w:val="00114F87"/>
    <w:rsid w:val="001218D8"/>
    <w:rsid w:val="0012245C"/>
    <w:rsid w:val="001259D0"/>
    <w:rsid w:val="00133D86"/>
    <w:rsid w:val="00134E5E"/>
    <w:rsid w:val="00136176"/>
    <w:rsid w:val="00143E40"/>
    <w:rsid w:val="0015398F"/>
    <w:rsid w:val="00190670"/>
    <w:rsid w:val="00192403"/>
    <w:rsid w:val="00197CE7"/>
    <w:rsid w:val="001A2349"/>
    <w:rsid w:val="001B1C97"/>
    <w:rsid w:val="001B43EB"/>
    <w:rsid w:val="001C334C"/>
    <w:rsid w:val="001C43EF"/>
    <w:rsid w:val="001C5471"/>
    <w:rsid w:val="001C62F7"/>
    <w:rsid w:val="001C6DB6"/>
    <w:rsid w:val="001D53B7"/>
    <w:rsid w:val="001D59B8"/>
    <w:rsid w:val="001D6C1F"/>
    <w:rsid w:val="001D7F05"/>
    <w:rsid w:val="001E009A"/>
    <w:rsid w:val="001F0E19"/>
    <w:rsid w:val="0020453D"/>
    <w:rsid w:val="00231876"/>
    <w:rsid w:val="0025275E"/>
    <w:rsid w:val="00262575"/>
    <w:rsid w:val="00264812"/>
    <w:rsid w:val="002904C1"/>
    <w:rsid w:val="002948F5"/>
    <w:rsid w:val="002B0AD8"/>
    <w:rsid w:val="002C154A"/>
    <w:rsid w:val="002C3353"/>
    <w:rsid w:val="002C702F"/>
    <w:rsid w:val="002C7520"/>
    <w:rsid w:val="002C7FE9"/>
    <w:rsid w:val="002D1D4E"/>
    <w:rsid w:val="002D3660"/>
    <w:rsid w:val="002E1E2E"/>
    <w:rsid w:val="002E672B"/>
    <w:rsid w:val="002E77FF"/>
    <w:rsid w:val="002F3A45"/>
    <w:rsid w:val="00312DA8"/>
    <w:rsid w:val="00316BB9"/>
    <w:rsid w:val="003269C1"/>
    <w:rsid w:val="00343DC6"/>
    <w:rsid w:val="00351253"/>
    <w:rsid w:val="00357D00"/>
    <w:rsid w:val="003623B4"/>
    <w:rsid w:val="003626CF"/>
    <w:rsid w:val="003757E0"/>
    <w:rsid w:val="003758FE"/>
    <w:rsid w:val="00382914"/>
    <w:rsid w:val="00396583"/>
    <w:rsid w:val="003B0EA1"/>
    <w:rsid w:val="003C2F04"/>
    <w:rsid w:val="003E69B7"/>
    <w:rsid w:val="003F6985"/>
    <w:rsid w:val="00432E37"/>
    <w:rsid w:val="00437F36"/>
    <w:rsid w:val="00445B35"/>
    <w:rsid w:val="0046355C"/>
    <w:rsid w:val="004754EC"/>
    <w:rsid w:val="0048439D"/>
    <w:rsid w:val="00484E15"/>
    <w:rsid w:val="004A1898"/>
    <w:rsid w:val="004A2CF8"/>
    <w:rsid w:val="004B7D92"/>
    <w:rsid w:val="004B7F60"/>
    <w:rsid w:val="004C7599"/>
    <w:rsid w:val="004D296C"/>
    <w:rsid w:val="004D37B6"/>
    <w:rsid w:val="004D4475"/>
    <w:rsid w:val="004F760E"/>
    <w:rsid w:val="00503FE7"/>
    <w:rsid w:val="0052157D"/>
    <w:rsid w:val="005234DD"/>
    <w:rsid w:val="00526EC0"/>
    <w:rsid w:val="0053168E"/>
    <w:rsid w:val="00535255"/>
    <w:rsid w:val="005453CC"/>
    <w:rsid w:val="00546863"/>
    <w:rsid w:val="00551152"/>
    <w:rsid w:val="00575EE9"/>
    <w:rsid w:val="005767C3"/>
    <w:rsid w:val="00591DA3"/>
    <w:rsid w:val="005A170B"/>
    <w:rsid w:val="005B6B20"/>
    <w:rsid w:val="005C71B3"/>
    <w:rsid w:val="005D05BC"/>
    <w:rsid w:val="005D5E95"/>
    <w:rsid w:val="005E4800"/>
    <w:rsid w:val="005F0EBE"/>
    <w:rsid w:val="005F2EEF"/>
    <w:rsid w:val="005F4FD7"/>
    <w:rsid w:val="0060454C"/>
    <w:rsid w:val="00610379"/>
    <w:rsid w:val="00613CA5"/>
    <w:rsid w:val="00622DDC"/>
    <w:rsid w:val="00625387"/>
    <w:rsid w:val="00634312"/>
    <w:rsid w:val="0064366F"/>
    <w:rsid w:val="00645ACA"/>
    <w:rsid w:val="00650AB2"/>
    <w:rsid w:val="006723D2"/>
    <w:rsid w:val="00672E78"/>
    <w:rsid w:val="0067446D"/>
    <w:rsid w:val="00675C1D"/>
    <w:rsid w:val="0067669A"/>
    <w:rsid w:val="006827E1"/>
    <w:rsid w:val="006835DF"/>
    <w:rsid w:val="006940DA"/>
    <w:rsid w:val="00694861"/>
    <w:rsid w:val="006A0B15"/>
    <w:rsid w:val="006A31FF"/>
    <w:rsid w:val="006A38BA"/>
    <w:rsid w:val="006A6F1D"/>
    <w:rsid w:val="006B6F75"/>
    <w:rsid w:val="006B7D76"/>
    <w:rsid w:val="006C1A0C"/>
    <w:rsid w:val="006C55BA"/>
    <w:rsid w:val="006D4720"/>
    <w:rsid w:val="006D580E"/>
    <w:rsid w:val="006E33BE"/>
    <w:rsid w:val="006E6B74"/>
    <w:rsid w:val="006E6C9F"/>
    <w:rsid w:val="006F227C"/>
    <w:rsid w:val="006F6334"/>
    <w:rsid w:val="007010C5"/>
    <w:rsid w:val="0070315B"/>
    <w:rsid w:val="00705D16"/>
    <w:rsid w:val="007134BD"/>
    <w:rsid w:val="00740E92"/>
    <w:rsid w:val="00745CB3"/>
    <w:rsid w:val="00745D24"/>
    <w:rsid w:val="00746C02"/>
    <w:rsid w:val="00751F73"/>
    <w:rsid w:val="0075568F"/>
    <w:rsid w:val="00764874"/>
    <w:rsid w:val="00764A86"/>
    <w:rsid w:val="00765CCF"/>
    <w:rsid w:val="00766423"/>
    <w:rsid w:val="007667F6"/>
    <w:rsid w:val="00766EDD"/>
    <w:rsid w:val="00772E92"/>
    <w:rsid w:val="00773271"/>
    <w:rsid w:val="00781F88"/>
    <w:rsid w:val="00785FD7"/>
    <w:rsid w:val="00787289"/>
    <w:rsid w:val="00793084"/>
    <w:rsid w:val="00797EB7"/>
    <w:rsid w:val="007A28B5"/>
    <w:rsid w:val="007A3922"/>
    <w:rsid w:val="007B7C15"/>
    <w:rsid w:val="007D33A7"/>
    <w:rsid w:val="007D5174"/>
    <w:rsid w:val="007F23C1"/>
    <w:rsid w:val="00801F05"/>
    <w:rsid w:val="00811849"/>
    <w:rsid w:val="00815368"/>
    <w:rsid w:val="00816645"/>
    <w:rsid w:val="00817469"/>
    <w:rsid w:val="0083203A"/>
    <w:rsid w:val="00844492"/>
    <w:rsid w:val="008446F6"/>
    <w:rsid w:val="00854C66"/>
    <w:rsid w:val="008571A6"/>
    <w:rsid w:val="008610D2"/>
    <w:rsid w:val="0086330F"/>
    <w:rsid w:val="00864391"/>
    <w:rsid w:val="00866611"/>
    <w:rsid w:val="008900DA"/>
    <w:rsid w:val="008A40F0"/>
    <w:rsid w:val="008B08C3"/>
    <w:rsid w:val="008B1049"/>
    <w:rsid w:val="008D3381"/>
    <w:rsid w:val="008D5549"/>
    <w:rsid w:val="008D5898"/>
    <w:rsid w:val="008E4BAC"/>
    <w:rsid w:val="00904B90"/>
    <w:rsid w:val="00907CED"/>
    <w:rsid w:val="00907E8B"/>
    <w:rsid w:val="00911DFA"/>
    <w:rsid w:val="00921D76"/>
    <w:rsid w:val="0092673A"/>
    <w:rsid w:val="00930BC7"/>
    <w:rsid w:val="00931DDF"/>
    <w:rsid w:val="00940C90"/>
    <w:rsid w:val="00942A35"/>
    <w:rsid w:val="00952E68"/>
    <w:rsid w:val="009743AF"/>
    <w:rsid w:val="00981AA3"/>
    <w:rsid w:val="0098740E"/>
    <w:rsid w:val="009903E5"/>
    <w:rsid w:val="009B4855"/>
    <w:rsid w:val="009C08FF"/>
    <w:rsid w:val="009C0E82"/>
    <w:rsid w:val="009C3C3E"/>
    <w:rsid w:val="009D12A2"/>
    <w:rsid w:val="009D15B3"/>
    <w:rsid w:val="009D1E13"/>
    <w:rsid w:val="009D78E2"/>
    <w:rsid w:val="009E00C5"/>
    <w:rsid w:val="009E6CEA"/>
    <w:rsid w:val="009F2018"/>
    <w:rsid w:val="009F4B5D"/>
    <w:rsid w:val="00A0452B"/>
    <w:rsid w:val="00A12626"/>
    <w:rsid w:val="00A17347"/>
    <w:rsid w:val="00A249A1"/>
    <w:rsid w:val="00A30224"/>
    <w:rsid w:val="00A31CA7"/>
    <w:rsid w:val="00A35D77"/>
    <w:rsid w:val="00A36644"/>
    <w:rsid w:val="00A429F5"/>
    <w:rsid w:val="00A5373E"/>
    <w:rsid w:val="00A5791A"/>
    <w:rsid w:val="00A67015"/>
    <w:rsid w:val="00A67E46"/>
    <w:rsid w:val="00A731B0"/>
    <w:rsid w:val="00A827ED"/>
    <w:rsid w:val="00A83009"/>
    <w:rsid w:val="00A8589B"/>
    <w:rsid w:val="00A8717A"/>
    <w:rsid w:val="00A93F00"/>
    <w:rsid w:val="00AA1EE7"/>
    <w:rsid w:val="00AC2518"/>
    <w:rsid w:val="00AC37B6"/>
    <w:rsid w:val="00AD0668"/>
    <w:rsid w:val="00AD1903"/>
    <w:rsid w:val="00AD2C7E"/>
    <w:rsid w:val="00AD319D"/>
    <w:rsid w:val="00AD3AD5"/>
    <w:rsid w:val="00AD4438"/>
    <w:rsid w:val="00AF05B7"/>
    <w:rsid w:val="00AF740A"/>
    <w:rsid w:val="00B312F6"/>
    <w:rsid w:val="00B3190E"/>
    <w:rsid w:val="00B42A85"/>
    <w:rsid w:val="00B53508"/>
    <w:rsid w:val="00B55E15"/>
    <w:rsid w:val="00B63DEF"/>
    <w:rsid w:val="00B65E6D"/>
    <w:rsid w:val="00B66F6E"/>
    <w:rsid w:val="00B74463"/>
    <w:rsid w:val="00B84637"/>
    <w:rsid w:val="00B873A9"/>
    <w:rsid w:val="00B9257A"/>
    <w:rsid w:val="00B93BD2"/>
    <w:rsid w:val="00BA1145"/>
    <w:rsid w:val="00BA6019"/>
    <w:rsid w:val="00BA6250"/>
    <w:rsid w:val="00BB45B3"/>
    <w:rsid w:val="00BB5AE4"/>
    <w:rsid w:val="00BC57E3"/>
    <w:rsid w:val="00BD54BF"/>
    <w:rsid w:val="00BD6893"/>
    <w:rsid w:val="00BE417D"/>
    <w:rsid w:val="00BF6959"/>
    <w:rsid w:val="00C07607"/>
    <w:rsid w:val="00C10317"/>
    <w:rsid w:val="00C15C8B"/>
    <w:rsid w:val="00C17501"/>
    <w:rsid w:val="00C178A5"/>
    <w:rsid w:val="00C2096F"/>
    <w:rsid w:val="00C24039"/>
    <w:rsid w:val="00C34C8A"/>
    <w:rsid w:val="00C34EF0"/>
    <w:rsid w:val="00C367F2"/>
    <w:rsid w:val="00C41CDB"/>
    <w:rsid w:val="00C53C24"/>
    <w:rsid w:val="00C55F9A"/>
    <w:rsid w:val="00C6729F"/>
    <w:rsid w:val="00C8064B"/>
    <w:rsid w:val="00C806BF"/>
    <w:rsid w:val="00C95B86"/>
    <w:rsid w:val="00C961CE"/>
    <w:rsid w:val="00CA28AA"/>
    <w:rsid w:val="00CB0FF5"/>
    <w:rsid w:val="00CB33BB"/>
    <w:rsid w:val="00CC077A"/>
    <w:rsid w:val="00CC0C9C"/>
    <w:rsid w:val="00CC588A"/>
    <w:rsid w:val="00CC6B7C"/>
    <w:rsid w:val="00CD1EB2"/>
    <w:rsid w:val="00CE64B0"/>
    <w:rsid w:val="00CF70DC"/>
    <w:rsid w:val="00D0215E"/>
    <w:rsid w:val="00D17F26"/>
    <w:rsid w:val="00D202A8"/>
    <w:rsid w:val="00D24F12"/>
    <w:rsid w:val="00D2560C"/>
    <w:rsid w:val="00D26B08"/>
    <w:rsid w:val="00D2776B"/>
    <w:rsid w:val="00D30CBE"/>
    <w:rsid w:val="00D46725"/>
    <w:rsid w:val="00D478B5"/>
    <w:rsid w:val="00D5002B"/>
    <w:rsid w:val="00D50F35"/>
    <w:rsid w:val="00D53A8D"/>
    <w:rsid w:val="00D60EEC"/>
    <w:rsid w:val="00D644CC"/>
    <w:rsid w:val="00D6516B"/>
    <w:rsid w:val="00D80DD2"/>
    <w:rsid w:val="00D80FFB"/>
    <w:rsid w:val="00D84403"/>
    <w:rsid w:val="00D91C84"/>
    <w:rsid w:val="00D96EF6"/>
    <w:rsid w:val="00DA0D9C"/>
    <w:rsid w:val="00DA470F"/>
    <w:rsid w:val="00DC0563"/>
    <w:rsid w:val="00DC320B"/>
    <w:rsid w:val="00DC70A2"/>
    <w:rsid w:val="00DD1DE2"/>
    <w:rsid w:val="00DD46AC"/>
    <w:rsid w:val="00DE2CFB"/>
    <w:rsid w:val="00DE4B9B"/>
    <w:rsid w:val="00DE6F57"/>
    <w:rsid w:val="00DF1C03"/>
    <w:rsid w:val="00DF67AC"/>
    <w:rsid w:val="00E15F8B"/>
    <w:rsid w:val="00E34DA5"/>
    <w:rsid w:val="00E66352"/>
    <w:rsid w:val="00E72DEC"/>
    <w:rsid w:val="00E7453F"/>
    <w:rsid w:val="00E8087F"/>
    <w:rsid w:val="00E81BE6"/>
    <w:rsid w:val="00E92483"/>
    <w:rsid w:val="00EA1AF6"/>
    <w:rsid w:val="00EA20CA"/>
    <w:rsid w:val="00EA26CD"/>
    <w:rsid w:val="00EA562A"/>
    <w:rsid w:val="00EA70E0"/>
    <w:rsid w:val="00EB4728"/>
    <w:rsid w:val="00EB521B"/>
    <w:rsid w:val="00EB7DA5"/>
    <w:rsid w:val="00EE1AF0"/>
    <w:rsid w:val="00EE7467"/>
    <w:rsid w:val="00EF0692"/>
    <w:rsid w:val="00EF2BBA"/>
    <w:rsid w:val="00EF2FF7"/>
    <w:rsid w:val="00EF65D5"/>
    <w:rsid w:val="00F02E6A"/>
    <w:rsid w:val="00F102A1"/>
    <w:rsid w:val="00F1342C"/>
    <w:rsid w:val="00F15FF9"/>
    <w:rsid w:val="00F33C52"/>
    <w:rsid w:val="00F40041"/>
    <w:rsid w:val="00F40682"/>
    <w:rsid w:val="00F4256A"/>
    <w:rsid w:val="00F55F38"/>
    <w:rsid w:val="00F56A81"/>
    <w:rsid w:val="00F63D35"/>
    <w:rsid w:val="00F65AF7"/>
    <w:rsid w:val="00F75EB6"/>
    <w:rsid w:val="00F7623B"/>
    <w:rsid w:val="00F8278E"/>
    <w:rsid w:val="00F91A5F"/>
    <w:rsid w:val="00F95C13"/>
    <w:rsid w:val="00FA48F2"/>
    <w:rsid w:val="00FB1E95"/>
    <w:rsid w:val="00FB1FD0"/>
    <w:rsid w:val="00FB77A0"/>
    <w:rsid w:val="00FC456A"/>
    <w:rsid w:val="00FE2E92"/>
    <w:rsid w:val="00FE6E35"/>
    <w:rsid w:val="00FF43B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433D"/>
  <w15:docId w15:val="{6A702BBA-DEEB-43E7-9038-0625E3A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3B"/>
  </w:style>
  <w:style w:type="paragraph" w:styleId="Stopka">
    <w:name w:val="footer"/>
    <w:basedOn w:val="Normalny"/>
    <w:link w:val="Stopka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3B"/>
  </w:style>
  <w:style w:type="paragraph" w:styleId="Akapitzlist">
    <w:name w:val="List Paragraph"/>
    <w:basedOn w:val="Normalny"/>
    <w:uiPriority w:val="34"/>
    <w:qFormat/>
    <w:rsid w:val="001C5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drawski@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E36-3DC3-41BA-A74E-AF3342DF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BerkowskaE</cp:lastModifiedBy>
  <cp:revision>210</cp:revision>
  <cp:lastPrinted>2016-11-10T07:58:00Z</cp:lastPrinted>
  <dcterms:created xsi:type="dcterms:W3CDTF">2016-11-10T08:26:00Z</dcterms:created>
  <dcterms:modified xsi:type="dcterms:W3CDTF">2022-11-03T07:28:00Z</dcterms:modified>
</cp:coreProperties>
</file>