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67B5B" w14:textId="5EDC49C4" w:rsidR="00762775" w:rsidRPr="001574CB" w:rsidRDefault="004D0AB7" w:rsidP="001574C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574C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</w:t>
      </w:r>
      <w:r w:rsidR="001574CB" w:rsidRPr="001574C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KAZ DRZEW</w:t>
      </w:r>
    </w:p>
    <w:p w14:paraId="3431C382" w14:textId="06629D36" w:rsidR="00CC7CAC" w:rsidRPr="001574CB" w:rsidRDefault="00CC7CAC" w:rsidP="001574C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035E10F" w14:textId="77777777" w:rsidR="001574CB" w:rsidRPr="001574CB" w:rsidRDefault="001574CB" w:rsidP="001574C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7E507A" w14:textId="48A1CCA4" w:rsidR="00CC7CAC" w:rsidRPr="001574CB" w:rsidRDefault="006819CA" w:rsidP="001574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działce gruntu nr </w:t>
      </w:r>
      <w:r w:rsidR="00D37735" w:rsidRPr="001574CB">
        <w:rPr>
          <w:rFonts w:ascii="Times New Roman" w:eastAsia="Times New Roman" w:hAnsi="Times New Roman" w:cs="Times New Roman"/>
          <w:sz w:val="24"/>
          <w:szCs w:val="24"/>
          <w:lang w:eastAsia="pl-PL"/>
        </w:rPr>
        <w:t>104/1</w:t>
      </w:r>
      <w:r w:rsidRPr="00157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położonej w</w:t>
      </w:r>
      <w:r w:rsidR="00D7638A" w:rsidRPr="00157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obrębie </w:t>
      </w:r>
      <w:r w:rsidR="00CA3809" w:rsidRPr="001574CB">
        <w:rPr>
          <w:rFonts w:ascii="Times New Roman" w:eastAsia="Times New Roman" w:hAnsi="Times New Roman" w:cs="Times New Roman"/>
          <w:sz w:val="24"/>
          <w:szCs w:val="24"/>
          <w:lang w:eastAsia="pl-PL"/>
        </w:rPr>
        <w:t>Mielenko Drawskie gmina Drawsko</w:t>
      </w:r>
      <w:r w:rsidR="001F32E2" w:rsidRPr="00157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Pomorskie, </w:t>
      </w:r>
      <w:r w:rsidR="00D7638A" w:rsidRPr="001574CB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</w:t>
      </w:r>
      <w:r w:rsidR="00CA3809" w:rsidRPr="001574C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D7638A" w:rsidRPr="00157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</w:t>
      </w:r>
      <w:r w:rsidR="00EB4EFD" w:rsidRPr="00157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ię </w:t>
      </w:r>
      <w:r w:rsidR="00CA3809" w:rsidRPr="00157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następujące wywroty i złomy: </w:t>
      </w:r>
    </w:p>
    <w:p w14:paraId="5B7A6633" w14:textId="3986F39B" w:rsidR="00425F26" w:rsidRPr="001574CB" w:rsidRDefault="004D231A" w:rsidP="001574CB">
      <w:pPr>
        <w:pStyle w:val="Akapitzlist"/>
        <w:numPr>
          <w:ilvl w:val="0"/>
          <w:numId w:val="9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jesion wyniosły (</w:t>
      </w:r>
      <w:r w:rsidRPr="007E7E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Fraxinus</w:t>
      </w:r>
      <w:r w:rsidRPr="007E7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E7E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e</w:t>
      </w:r>
      <w:r w:rsidR="00425F26" w:rsidRPr="007E7E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xcelsior</w:t>
      </w:r>
      <w:r w:rsidR="00425F26" w:rsidRPr="007E7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L.)</w:t>
      </w:r>
      <w:r w:rsidR="00C50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drzewo nr 1, obwód pnia: 176 cm. </w:t>
      </w:r>
      <w:r w:rsidR="00156E9A">
        <w:rPr>
          <w:rFonts w:ascii="Times New Roman" w:eastAsia="Times New Roman" w:hAnsi="Times New Roman" w:cs="Times New Roman"/>
          <w:sz w:val="24"/>
          <w:szCs w:val="24"/>
          <w:lang w:eastAsia="pl-PL"/>
        </w:rPr>
        <w:t>Przyczyna usunięcia: drzewo zlokalizowane jest w odległości około 1 m od ogrodzenia oraz ok</w:t>
      </w:r>
      <w:r w:rsidR="001357A7">
        <w:rPr>
          <w:rFonts w:ascii="Times New Roman" w:eastAsia="Times New Roman" w:hAnsi="Times New Roman" w:cs="Times New Roman"/>
          <w:sz w:val="24"/>
          <w:szCs w:val="24"/>
          <w:lang w:eastAsia="pl-PL"/>
        </w:rPr>
        <w:t>oło</w:t>
      </w:r>
      <w:r w:rsidR="00156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35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56E9A">
        <w:rPr>
          <w:rFonts w:ascii="Times New Roman" w:eastAsia="Times New Roman" w:hAnsi="Times New Roman" w:cs="Times New Roman"/>
          <w:sz w:val="24"/>
          <w:szCs w:val="24"/>
          <w:lang w:eastAsia="pl-PL"/>
        </w:rPr>
        <w:t>10 m od budynku wpisanego do rejestru zabytków, na który jest pochylony.</w:t>
      </w:r>
      <w:r w:rsidR="00287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3662">
        <w:rPr>
          <w:rFonts w:ascii="Times New Roman" w:eastAsia="Times New Roman" w:hAnsi="Times New Roman" w:cs="Times New Roman"/>
          <w:sz w:val="24"/>
          <w:szCs w:val="24"/>
          <w:lang w:eastAsia="pl-PL"/>
        </w:rPr>
        <w:t>W zasięgu drzewa znajdują się również budynki mieszkalne na działkach sąsiednich oraz linia energetyczna</w:t>
      </w:r>
      <w:r w:rsidR="006401D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35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401D2">
        <w:rPr>
          <w:rFonts w:ascii="Times New Roman" w:eastAsia="Times New Roman" w:hAnsi="Times New Roman" w:cs="Times New Roman"/>
          <w:sz w:val="24"/>
          <w:szCs w:val="24"/>
          <w:lang w:eastAsia="pl-PL"/>
        </w:rPr>
        <w:t>Drzewo podczas dużych wiatrów stwarza ogromne zagrożenie bezpieczeństwa dla ludzi i mienia oraz zagrożenie funkcjonowania linii energetycznej.</w:t>
      </w:r>
    </w:p>
    <w:p w14:paraId="1E5E34A0" w14:textId="54D09630" w:rsidR="00044E6A" w:rsidRPr="001357A7" w:rsidRDefault="00143C7F" w:rsidP="001574CB">
      <w:pPr>
        <w:pStyle w:val="Akapitzlist"/>
        <w:numPr>
          <w:ilvl w:val="0"/>
          <w:numId w:val="9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357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jesion wyniosły (</w:t>
      </w:r>
      <w:r w:rsidRPr="001357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Fraxinus</w:t>
      </w:r>
      <w:r w:rsidRPr="001357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357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excelsior</w:t>
      </w:r>
      <w:r w:rsidRPr="001357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L.) </w:t>
      </w:r>
      <w:r w:rsidR="001357A7" w:rsidRPr="001357A7">
        <w:rPr>
          <w:rFonts w:ascii="Times New Roman" w:eastAsia="Times New Roman" w:hAnsi="Times New Roman" w:cs="Times New Roman"/>
          <w:sz w:val="24"/>
          <w:szCs w:val="24"/>
          <w:lang w:eastAsia="pl-PL"/>
        </w:rPr>
        <w:t>drzewo nr 2</w:t>
      </w:r>
      <w:r w:rsidR="00595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obwód pnia: 301 cm. Przyczyna usunięcia: </w:t>
      </w:r>
      <w:r w:rsidR="004631AF">
        <w:rPr>
          <w:rFonts w:ascii="Times New Roman" w:eastAsia="Times New Roman" w:hAnsi="Times New Roman" w:cs="Times New Roman"/>
          <w:sz w:val="24"/>
          <w:szCs w:val="24"/>
          <w:lang w:eastAsia="pl-PL"/>
        </w:rPr>
        <w:t>drzewo zlokalizowane w odległości około 1 m od ogrodzenia z siatki stalowej, około 15 m od kamiennego ogrodzenia oraz 15 m od budynku wpisanego do rejestru zabytków.</w:t>
      </w:r>
      <w:r w:rsidR="00124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zasięgu </w:t>
      </w:r>
      <w:r w:rsidR="00F34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drzewa znajdują się również budynki mieszkalne na działkach sąsiednich, na które drzewo jest pochylone </w:t>
      </w:r>
      <w:r w:rsidR="00532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linia energetyczna. Drzewo podczas dużych wiatrów stwarza ogromne zagrożenie </w:t>
      </w:r>
      <w:r w:rsidR="00604F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bezpieczeństwa dla ludzi i mienia </w:t>
      </w:r>
      <w:r w:rsidR="00FD7BC9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zagrożenie funkcjonowania linii energetycznej.</w:t>
      </w:r>
    </w:p>
    <w:p w14:paraId="039C6B5A" w14:textId="21A1E41B" w:rsidR="00DA66AE" w:rsidRPr="00FD7BC9" w:rsidRDefault="00044E6A" w:rsidP="001574CB">
      <w:pPr>
        <w:pStyle w:val="Akapitzlist"/>
        <w:numPr>
          <w:ilvl w:val="0"/>
          <w:numId w:val="9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D7B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jesion wyniosły (</w:t>
      </w:r>
      <w:r w:rsidRPr="00FD7B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Fraxinus</w:t>
      </w:r>
      <w:r w:rsidRPr="00FD7B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D7B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excelsior</w:t>
      </w:r>
      <w:r w:rsidRPr="00FD7B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L.) </w:t>
      </w:r>
      <w:r w:rsidR="00776F5F" w:rsidRPr="00776F5F">
        <w:rPr>
          <w:rFonts w:ascii="Times New Roman" w:eastAsia="Times New Roman" w:hAnsi="Times New Roman" w:cs="Times New Roman"/>
          <w:sz w:val="24"/>
          <w:szCs w:val="24"/>
          <w:lang w:eastAsia="pl-PL"/>
        </w:rPr>
        <w:t>drzewo nr</w:t>
      </w:r>
      <w:r w:rsidR="00776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76F5F" w:rsidRPr="00776F5F">
        <w:rPr>
          <w:rFonts w:ascii="Times New Roman" w:eastAsia="Times New Roman" w:hAnsi="Times New Roman" w:cs="Times New Roman"/>
          <w:sz w:val="24"/>
          <w:szCs w:val="24"/>
          <w:lang w:eastAsia="pl-PL"/>
        </w:rPr>
        <w:t>3, obwód pnia: 305 cm.</w:t>
      </w:r>
      <w:r w:rsidR="00EB4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Przyczyna usunięcia: drzewo zlokalizowane w parku </w:t>
      </w:r>
      <w:r w:rsidR="005126FB">
        <w:rPr>
          <w:rFonts w:ascii="Times New Roman" w:eastAsia="Times New Roman" w:hAnsi="Times New Roman" w:cs="Times New Roman"/>
          <w:sz w:val="24"/>
          <w:szCs w:val="24"/>
          <w:lang w:eastAsia="pl-PL"/>
        </w:rPr>
        <w:t>okalającym budynek wpisany do rejestru zabytków</w:t>
      </w:r>
      <w:r w:rsidR="00C548E0">
        <w:rPr>
          <w:rFonts w:ascii="Times New Roman" w:eastAsia="Times New Roman" w:hAnsi="Times New Roman" w:cs="Times New Roman"/>
          <w:sz w:val="24"/>
          <w:szCs w:val="24"/>
          <w:lang w:eastAsia="pl-PL"/>
        </w:rPr>
        <w:t>. W zasięgu drzewa znajdują się również budynki mieszkalne na działkach sąsiednich, na które drzewo jest pochylone oraz linia energetyczna</w:t>
      </w:r>
      <w:r w:rsidR="004E0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Drzewo podczas dużych wiatrów stwarza ogromne zagrożenie </w:t>
      </w:r>
      <w:r w:rsidR="000B6306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 w:rsidR="000B6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E0BBA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bezpieczeństwa ludzi i mienia oraz zagrożenie funkcjonowania linii energetycznej.</w:t>
      </w:r>
    </w:p>
    <w:p w14:paraId="753D2827" w14:textId="74484A18" w:rsidR="00D343B3" w:rsidRPr="00886354" w:rsidRDefault="00F53235" w:rsidP="001574CB">
      <w:pPr>
        <w:pStyle w:val="Akapitzlist"/>
        <w:numPr>
          <w:ilvl w:val="0"/>
          <w:numId w:val="9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6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lipa drobnolistna (</w:t>
      </w:r>
      <w:r w:rsidRPr="008863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Tilia cordata</w:t>
      </w:r>
      <w:r w:rsidRPr="00886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Mill.</w:t>
      </w:r>
      <w:r w:rsidR="001D2959" w:rsidRPr="00886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  <w:r w:rsidR="00886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C7639" w:rsidRPr="00AC7639">
        <w:rPr>
          <w:rFonts w:ascii="Times New Roman" w:eastAsia="Times New Roman" w:hAnsi="Times New Roman" w:cs="Times New Roman"/>
          <w:sz w:val="24"/>
          <w:szCs w:val="24"/>
          <w:lang w:eastAsia="pl-PL"/>
        </w:rPr>
        <w:t>drzewo nr 4</w:t>
      </w:r>
      <w:r w:rsidR="00AC76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obwód pnia: 195 cm. </w:t>
      </w:r>
      <w:r w:rsidR="00D64232">
        <w:rPr>
          <w:rFonts w:ascii="Times New Roman" w:eastAsia="Times New Roman" w:hAnsi="Times New Roman" w:cs="Times New Roman"/>
          <w:sz w:val="24"/>
          <w:szCs w:val="24"/>
          <w:lang w:eastAsia="pl-PL"/>
        </w:rPr>
        <w:t>Przyczyna usunięcia: drzewo zlokalizowane w zabytkowym parku okalającym budynek wpisany do rejestru zabytków. Drzewo posiada ogromne wypróchnienie, jest zamierające i nie rokuje szansy na przeżycie.</w:t>
      </w:r>
    </w:p>
    <w:p w14:paraId="7254034C" w14:textId="0F403FD3" w:rsidR="004F12F8" w:rsidRPr="001574CB" w:rsidRDefault="004F12F8" w:rsidP="001574CB">
      <w:pPr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99BFF8" w14:textId="77777777" w:rsidR="00627102" w:rsidRPr="001574CB" w:rsidRDefault="00627102" w:rsidP="00157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8B616E" w14:textId="77777777" w:rsidR="00255498" w:rsidRPr="001574CB" w:rsidRDefault="00255498" w:rsidP="001574C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8B2DAD" w14:textId="77777777" w:rsidR="0068053F" w:rsidRPr="001574CB" w:rsidRDefault="0068053F" w:rsidP="001574C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182B52" w14:textId="77777777" w:rsidR="00A801CC" w:rsidRPr="001574CB" w:rsidRDefault="00A801CC" w:rsidP="001574C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CD7EBB" w14:textId="037DC5F4" w:rsidR="00045450" w:rsidRPr="001574CB" w:rsidRDefault="00045450" w:rsidP="001574C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45450" w:rsidRPr="001574CB" w:rsidSect="001574CB"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DE68A" w14:textId="77777777" w:rsidR="00C15FA8" w:rsidRDefault="00C15FA8" w:rsidP="006857C1">
      <w:pPr>
        <w:spacing w:after="0" w:line="240" w:lineRule="auto"/>
      </w:pPr>
      <w:r>
        <w:separator/>
      </w:r>
    </w:p>
  </w:endnote>
  <w:endnote w:type="continuationSeparator" w:id="0">
    <w:p w14:paraId="03E29688" w14:textId="77777777" w:rsidR="00C15FA8" w:rsidRDefault="00C15FA8" w:rsidP="00685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7D135" w14:textId="77777777" w:rsidR="00C15FA8" w:rsidRDefault="00C15FA8" w:rsidP="006857C1">
      <w:pPr>
        <w:spacing w:after="0" w:line="240" w:lineRule="auto"/>
      </w:pPr>
      <w:r>
        <w:separator/>
      </w:r>
    </w:p>
  </w:footnote>
  <w:footnote w:type="continuationSeparator" w:id="0">
    <w:p w14:paraId="3169DCA9" w14:textId="77777777" w:rsidR="00C15FA8" w:rsidRDefault="00C15FA8" w:rsidP="00685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D2AA3"/>
    <w:multiLevelType w:val="hybridMultilevel"/>
    <w:tmpl w:val="D518B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B36EC"/>
    <w:multiLevelType w:val="hybridMultilevel"/>
    <w:tmpl w:val="DF6A9E1E"/>
    <w:lvl w:ilvl="0" w:tplc="BD027B2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CA9605A"/>
    <w:multiLevelType w:val="hybridMultilevel"/>
    <w:tmpl w:val="7CAA15D6"/>
    <w:lvl w:ilvl="0" w:tplc="3404C76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622A6"/>
    <w:multiLevelType w:val="hybridMultilevel"/>
    <w:tmpl w:val="CBCCCBDC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19C130EE"/>
    <w:multiLevelType w:val="hybridMultilevel"/>
    <w:tmpl w:val="C18CC248"/>
    <w:lvl w:ilvl="0" w:tplc="3A44B32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C577287"/>
    <w:multiLevelType w:val="hybridMultilevel"/>
    <w:tmpl w:val="F3E2E864"/>
    <w:lvl w:ilvl="0" w:tplc="6DC81F3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722120FC"/>
    <w:multiLevelType w:val="hybridMultilevel"/>
    <w:tmpl w:val="5E205C1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790254"/>
    <w:multiLevelType w:val="hybridMultilevel"/>
    <w:tmpl w:val="5FEC449C"/>
    <w:lvl w:ilvl="0" w:tplc="23E2E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712B13"/>
    <w:multiLevelType w:val="hybridMultilevel"/>
    <w:tmpl w:val="FD067D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7905246">
    <w:abstractNumId w:val="8"/>
  </w:num>
  <w:num w:numId="2" w16cid:durableId="2147047593">
    <w:abstractNumId w:val="0"/>
  </w:num>
  <w:num w:numId="3" w16cid:durableId="64228206">
    <w:abstractNumId w:val="3"/>
  </w:num>
  <w:num w:numId="4" w16cid:durableId="923690426">
    <w:abstractNumId w:val="6"/>
  </w:num>
  <w:num w:numId="5" w16cid:durableId="1149982646">
    <w:abstractNumId w:val="1"/>
  </w:num>
  <w:num w:numId="6" w16cid:durableId="1713185634">
    <w:abstractNumId w:val="5"/>
  </w:num>
  <w:num w:numId="7" w16cid:durableId="290720286">
    <w:abstractNumId w:val="4"/>
  </w:num>
  <w:num w:numId="8" w16cid:durableId="170032346">
    <w:abstractNumId w:val="7"/>
  </w:num>
  <w:num w:numId="9" w16cid:durableId="20999790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775"/>
    <w:rsid w:val="000058CC"/>
    <w:rsid w:val="000252C0"/>
    <w:rsid w:val="00044E6A"/>
    <w:rsid w:val="00045450"/>
    <w:rsid w:val="00050331"/>
    <w:rsid w:val="00062441"/>
    <w:rsid w:val="00064CEE"/>
    <w:rsid w:val="000816D8"/>
    <w:rsid w:val="00085D07"/>
    <w:rsid w:val="0009755F"/>
    <w:rsid w:val="000A0FB3"/>
    <w:rsid w:val="000B6306"/>
    <w:rsid w:val="000D4A85"/>
    <w:rsid w:val="000D6E28"/>
    <w:rsid w:val="000E5479"/>
    <w:rsid w:val="000F749D"/>
    <w:rsid w:val="00124796"/>
    <w:rsid w:val="00135349"/>
    <w:rsid w:val="001357A7"/>
    <w:rsid w:val="00143C7F"/>
    <w:rsid w:val="00156E9A"/>
    <w:rsid w:val="001574CB"/>
    <w:rsid w:val="00165CFA"/>
    <w:rsid w:val="0016698A"/>
    <w:rsid w:val="00196DF0"/>
    <w:rsid w:val="001A54FC"/>
    <w:rsid w:val="001C54A4"/>
    <w:rsid w:val="001D0570"/>
    <w:rsid w:val="001D2959"/>
    <w:rsid w:val="001D3984"/>
    <w:rsid w:val="001D50A4"/>
    <w:rsid w:val="001E7662"/>
    <w:rsid w:val="001F2E39"/>
    <w:rsid w:val="001F32E2"/>
    <w:rsid w:val="00200E5B"/>
    <w:rsid w:val="00202603"/>
    <w:rsid w:val="00255498"/>
    <w:rsid w:val="002611EF"/>
    <w:rsid w:val="00284EFB"/>
    <w:rsid w:val="002869C4"/>
    <w:rsid w:val="00287242"/>
    <w:rsid w:val="0029626C"/>
    <w:rsid w:val="002A6409"/>
    <w:rsid w:val="002F60A4"/>
    <w:rsid w:val="00333836"/>
    <w:rsid w:val="00335989"/>
    <w:rsid w:val="00382CCE"/>
    <w:rsid w:val="003870F3"/>
    <w:rsid w:val="00387981"/>
    <w:rsid w:val="003926CE"/>
    <w:rsid w:val="00394A75"/>
    <w:rsid w:val="003B0A9C"/>
    <w:rsid w:val="003F5536"/>
    <w:rsid w:val="00425F26"/>
    <w:rsid w:val="004341D9"/>
    <w:rsid w:val="00434273"/>
    <w:rsid w:val="004362EA"/>
    <w:rsid w:val="004631AF"/>
    <w:rsid w:val="00470263"/>
    <w:rsid w:val="00475073"/>
    <w:rsid w:val="00475501"/>
    <w:rsid w:val="00490317"/>
    <w:rsid w:val="004962A3"/>
    <w:rsid w:val="004C026E"/>
    <w:rsid w:val="004C36AD"/>
    <w:rsid w:val="004C6137"/>
    <w:rsid w:val="004D0AB7"/>
    <w:rsid w:val="004D231A"/>
    <w:rsid w:val="004D6204"/>
    <w:rsid w:val="004E0BBA"/>
    <w:rsid w:val="004E4504"/>
    <w:rsid w:val="004E5779"/>
    <w:rsid w:val="004F12F8"/>
    <w:rsid w:val="005126FB"/>
    <w:rsid w:val="00532DD8"/>
    <w:rsid w:val="0053606D"/>
    <w:rsid w:val="00536426"/>
    <w:rsid w:val="00551238"/>
    <w:rsid w:val="00564ADD"/>
    <w:rsid w:val="00593185"/>
    <w:rsid w:val="005950D0"/>
    <w:rsid w:val="005A40C5"/>
    <w:rsid w:val="005A72F3"/>
    <w:rsid w:val="005A7E1C"/>
    <w:rsid w:val="005B70CB"/>
    <w:rsid w:val="005B79E7"/>
    <w:rsid w:val="005C1679"/>
    <w:rsid w:val="005D1C7C"/>
    <w:rsid w:val="005D2AC0"/>
    <w:rsid w:val="005E7F5F"/>
    <w:rsid w:val="005F54DC"/>
    <w:rsid w:val="00604FCA"/>
    <w:rsid w:val="00611B88"/>
    <w:rsid w:val="006167C2"/>
    <w:rsid w:val="00627102"/>
    <w:rsid w:val="00636EF3"/>
    <w:rsid w:val="006401D2"/>
    <w:rsid w:val="00662A02"/>
    <w:rsid w:val="0067345D"/>
    <w:rsid w:val="00675576"/>
    <w:rsid w:val="00675C63"/>
    <w:rsid w:val="0068053F"/>
    <w:rsid w:val="006819CA"/>
    <w:rsid w:val="006857C1"/>
    <w:rsid w:val="0068756B"/>
    <w:rsid w:val="00693572"/>
    <w:rsid w:val="0069408B"/>
    <w:rsid w:val="006C760C"/>
    <w:rsid w:val="006D3375"/>
    <w:rsid w:val="006E0116"/>
    <w:rsid w:val="006F4E3F"/>
    <w:rsid w:val="007011E5"/>
    <w:rsid w:val="00724EB3"/>
    <w:rsid w:val="0074314E"/>
    <w:rsid w:val="00747E37"/>
    <w:rsid w:val="00754F72"/>
    <w:rsid w:val="0075562F"/>
    <w:rsid w:val="00762775"/>
    <w:rsid w:val="00776F5F"/>
    <w:rsid w:val="00777A35"/>
    <w:rsid w:val="007847AA"/>
    <w:rsid w:val="007C48B0"/>
    <w:rsid w:val="007E1276"/>
    <w:rsid w:val="007E39E8"/>
    <w:rsid w:val="007E7E05"/>
    <w:rsid w:val="007F0F37"/>
    <w:rsid w:val="007F1344"/>
    <w:rsid w:val="00805C33"/>
    <w:rsid w:val="0084010B"/>
    <w:rsid w:val="008432A5"/>
    <w:rsid w:val="00867FAF"/>
    <w:rsid w:val="00870B8A"/>
    <w:rsid w:val="00883ECB"/>
    <w:rsid w:val="00886354"/>
    <w:rsid w:val="00890394"/>
    <w:rsid w:val="00890429"/>
    <w:rsid w:val="00890980"/>
    <w:rsid w:val="00894E34"/>
    <w:rsid w:val="008C17FC"/>
    <w:rsid w:val="008D1932"/>
    <w:rsid w:val="008D3ADD"/>
    <w:rsid w:val="008E06E4"/>
    <w:rsid w:val="008E4E9B"/>
    <w:rsid w:val="008F2663"/>
    <w:rsid w:val="008F6026"/>
    <w:rsid w:val="00910B59"/>
    <w:rsid w:val="00920CC4"/>
    <w:rsid w:val="009403AE"/>
    <w:rsid w:val="00945F9F"/>
    <w:rsid w:val="00947D4B"/>
    <w:rsid w:val="00955F0E"/>
    <w:rsid w:val="0098635C"/>
    <w:rsid w:val="00987AC2"/>
    <w:rsid w:val="009B6529"/>
    <w:rsid w:val="009C4687"/>
    <w:rsid w:val="009D10FB"/>
    <w:rsid w:val="009E2C86"/>
    <w:rsid w:val="00A16761"/>
    <w:rsid w:val="00A46AA6"/>
    <w:rsid w:val="00A801CC"/>
    <w:rsid w:val="00AA04FE"/>
    <w:rsid w:val="00AA158D"/>
    <w:rsid w:val="00AA2DEE"/>
    <w:rsid w:val="00AC35F6"/>
    <w:rsid w:val="00AC7639"/>
    <w:rsid w:val="00AD3662"/>
    <w:rsid w:val="00AF33EE"/>
    <w:rsid w:val="00B03DA5"/>
    <w:rsid w:val="00B317AD"/>
    <w:rsid w:val="00B3474F"/>
    <w:rsid w:val="00B40229"/>
    <w:rsid w:val="00B830C8"/>
    <w:rsid w:val="00B86BF1"/>
    <w:rsid w:val="00B906F6"/>
    <w:rsid w:val="00BA3D6D"/>
    <w:rsid w:val="00BC5DF4"/>
    <w:rsid w:val="00BC61C0"/>
    <w:rsid w:val="00BE66F1"/>
    <w:rsid w:val="00BF0893"/>
    <w:rsid w:val="00BF1277"/>
    <w:rsid w:val="00BF2686"/>
    <w:rsid w:val="00BF4D2C"/>
    <w:rsid w:val="00C02AD7"/>
    <w:rsid w:val="00C143EE"/>
    <w:rsid w:val="00C1587C"/>
    <w:rsid w:val="00C15FA8"/>
    <w:rsid w:val="00C36D55"/>
    <w:rsid w:val="00C50A37"/>
    <w:rsid w:val="00C51298"/>
    <w:rsid w:val="00C548E0"/>
    <w:rsid w:val="00C60C8B"/>
    <w:rsid w:val="00C61B22"/>
    <w:rsid w:val="00C84800"/>
    <w:rsid w:val="00CA3809"/>
    <w:rsid w:val="00CC32BD"/>
    <w:rsid w:val="00CC7CAC"/>
    <w:rsid w:val="00CD703A"/>
    <w:rsid w:val="00CE46C5"/>
    <w:rsid w:val="00D175B1"/>
    <w:rsid w:val="00D343B3"/>
    <w:rsid w:val="00D37735"/>
    <w:rsid w:val="00D46087"/>
    <w:rsid w:val="00D64232"/>
    <w:rsid w:val="00D74976"/>
    <w:rsid w:val="00D7638A"/>
    <w:rsid w:val="00D96B24"/>
    <w:rsid w:val="00DA66AE"/>
    <w:rsid w:val="00DA7642"/>
    <w:rsid w:val="00DB2588"/>
    <w:rsid w:val="00DC4ADD"/>
    <w:rsid w:val="00DC7C01"/>
    <w:rsid w:val="00DE4E03"/>
    <w:rsid w:val="00DF0033"/>
    <w:rsid w:val="00E07BC5"/>
    <w:rsid w:val="00E130C7"/>
    <w:rsid w:val="00E17659"/>
    <w:rsid w:val="00E17E03"/>
    <w:rsid w:val="00E27FD1"/>
    <w:rsid w:val="00E53993"/>
    <w:rsid w:val="00E663F5"/>
    <w:rsid w:val="00E760EE"/>
    <w:rsid w:val="00E9136D"/>
    <w:rsid w:val="00E97224"/>
    <w:rsid w:val="00EA62C4"/>
    <w:rsid w:val="00EB4D4C"/>
    <w:rsid w:val="00EB4EFD"/>
    <w:rsid w:val="00EC07F0"/>
    <w:rsid w:val="00EC2F9A"/>
    <w:rsid w:val="00ED4795"/>
    <w:rsid w:val="00EE45C5"/>
    <w:rsid w:val="00F049EF"/>
    <w:rsid w:val="00F21813"/>
    <w:rsid w:val="00F31A0B"/>
    <w:rsid w:val="00F34CDA"/>
    <w:rsid w:val="00F4298B"/>
    <w:rsid w:val="00F51E0A"/>
    <w:rsid w:val="00F53235"/>
    <w:rsid w:val="00F6148A"/>
    <w:rsid w:val="00FA35DF"/>
    <w:rsid w:val="00FA76E3"/>
    <w:rsid w:val="00FC00B3"/>
    <w:rsid w:val="00FC6708"/>
    <w:rsid w:val="00FD7BC9"/>
    <w:rsid w:val="00FE5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F6A72"/>
  <w15:docId w15:val="{1B3B011D-5F6D-4E09-AE42-0315B1FDF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01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762775"/>
  </w:style>
  <w:style w:type="paragraph" w:styleId="Akapitzlist">
    <w:name w:val="List Paragraph"/>
    <w:basedOn w:val="Normalny"/>
    <w:uiPriority w:val="34"/>
    <w:qFormat/>
    <w:rsid w:val="00B402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4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AD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85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7C1"/>
  </w:style>
  <w:style w:type="paragraph" w:styleId="Stopka">
    <w:name w:val="footer"/>
    <w:basedOn w:val="Normalny"/>
    <w:link w:val="StopkaZnak"/>
    <w:uiPriority w:val="99"/>
    <w:unhideWhenUsed/>
    <w:rsid w:val="00685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3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37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70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28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7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B949A-2CA1-4A43-8D84-1612FCFCD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Glina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Sobczyki</dc:creator>
  <cp:keywords/>
  <dc:description/>
  <cp:lastModifiedBy>BerkowskaE</cp:lastModifiedBy>
  <cp:revision>262</cp:revision>
  <cp:lastPrinted>2017-01-10T11:14:00Z</cp:lastPrinted>
  <dcterms:created xsi:type="dcterms:W3CDTF">2022-09-14T08:09:00Z</dcterms:created>
  <dcterms:modified xsi:type="dcterms:W3CDTF">2022-10-10T08:06:00Z</dcterms:modified>
</cp:coreProperties>
</file>