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7B" w:rsidRPr="00E655B3" w:rsidRDefault="0097187B" w:rsidP="0097187B">
      <w:pPr>
        <w:jc w:val="center"/>
        <w:rPr>
          <w:b/>
          <w:color w:val="FF0000"/>
          <w:sz w:val="28"/>
        </w:rPr>
      </w:pPr>
      <w:r w:rsidRPr="00E655B3">
        <w:rPr>
          <w:b/>
          <w:color w:val="FF0000"/>
          <w:sz w:val="28"/>
        </w:rPr>
        <w:t>- projekt -</w:t>
      </w:r>
    </w:p>
    <w:p w:rsidR="0097187B" w:rsidRDefault="0097187B" w:rsidP="00D91428">
      <w:pPr>
        <w:spacing w:line="360" w:lineRule="auto"/>
        <w:jc w:val="center"/>
        <w:rPr>
          <w:b/>
          <w:bCs/>
        </w:rPr>
      </w:pPr>
    </w:p>
    <w:p w:rsidR="00D91428" w:rsidRDefault="00D91428" w:rsidP="00D9142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A761CF">
        <w:rPr>
          <w:b/>
          <w:bCs/>
        </w:rPr>
        <w:t>……………………..</w:t>
      </w:r>
    </w:p>
    <w:p w:rsidR="00D91428" w:rsidRDefault="00D91428" w:rsidP="00D91428">
      <w:pPr>
        <w:spacing w:line="360" w:lineRule="auto"/>
        <w:ind w:left="2832"/>
        <w:rPr>
          <w:b/>
          <w:bCs/>
        </w:rPr>
      </w:pPr>
      <w:r>
        <w:rPr>
          <w:b/>
          <w:bCs/>
        </w:rPr>
        <w:t xml:space="preserve">      Rady Powiatu Drawskiego</w:t>
      </w:r>
    </w:p>
    <w:p w:rsidR="00D91428" w:rsidRDefault="00D91428" w:rsidP="00D9142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 </w:t>
      </w:r>
      <w:r w:rsidR="00EB7109">
        <w:rPr>
          <w:b/>
          <w:bCs/>
        </w:rPr>
        <w:t>23</w:t>
      </w:r>
      <w:r w:rsidR="000F4C16">
        <w:rPr>
          <w:b/>
          <w:bCs/>
        </w:rPr>
        <w:t xml:space="preserve"> </w:t>
      </w:r>
      <w:r w:rsidR="001D6164">
        <w:rPr>
          <w:b/>
          <w:bCs/>
        </w:rPr>
        <w:t>października</w:t>
      </w:r>
      <w:r>
        <w:rPr>
          <w:b/>
          <w:bCs/>
        </w:rPr>
        <w:t xml:space="preserve"> 201</w:t>
      </w:r>
      <w:r w:rsidR="00EB7109">
        <w:rPr>
          <w:b/>
          <w:bCs/>
        </w:rPr>
        <w:t>5</w:t>
      </w:r>
      <w:r>
        <w:rPr>
          <w:b/>
          <w:bCs/>
        </w:rPr>
        <w:t xml:space="preserve"> r.</w:t>
      </w:r>
    </w:p>
    <w:p w:rsidR="00D91428" w:rsidRDefault="00D91428" w:rsidP="00D91428">
      <w:pPr>
        <w:spacing w:line="360" w:lineRule="auto"/>
        <w:jc w:val="center"/>
        <w:rPr>
          <w:b/>
          <w:bCs/>
        </w:rPr>
      </w:pPr>
    </w:p>
    <w:p w:rsidR="00D91428" w:rsidRDefault="00D91428" w:rsidP="00D91428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 w:rsidR="00873B1B">
        <w:rPr>
          <w:b/>
          <w:bCs/>
        </w:rPr>
        <w:t>przyjęcia rocznego</w:t>
      </w:r>
      <w:r>
        <w:rPr>
          <w:b/>
          <w:bCs/>
        </w:rPr>
        <w:t xml:space="preserve"> </w:t>
      </w:r>
      <w:r w:rsidRPr="006A0CCB">
        <w:rPr>
          <w:b/>
          <w:bCs/>
          <w:i/>
        </w:rPr>
        <w:t xml:space="preserve">Programu współpracy Powiatu Drawskiego z organizacjami pozarządowymi oraz podmiotami prowadzącymi działalność pożytku publicznego </w:t>
      </w:r>
      <w:r>
        <w:rPr>
          <w:b/>
          <w:bCs/>
          <w:i/>
        </w:rPr>
        <w:br/>
      </w:r>
      <w:r w:rsidRPr="006A0CCB">
        <w:rPr>
          <w:b/>
          <w:bCs/>
          <w:i/>
        </w:rPr>
        <w:t>na rok 201</w:t>
      </w:r>
      <w:r w:rsidR="00EB7109">
        <w:rPr>
          <w:b/>
          <w:bCs/>
          <w:i/>
        </w:rPr>
        <w:t>6</w:t>
      </w:r>
    </w:p>
    <w:p w:rsidR="00D91428" w:rsidRDefault="00D91428" w:rsidP="00D91428">
      <w:pPr>
        <w:spacing w:line="360" w:lineRule="auto"/>
        <w:jc w:val="both"/>
        <w:rPr>
          <w:b/>
          <w:bCs/>
        </w:rPr>
      </w:pPr>
    </w:p>
    <w:p w:rsidR="00D91428" w:rsidRDefault="00D91428" w:rsidP="00D91428">
      <w:pPr>
        <w:spacing w:line="360" w:lineRule="auto"/>
        <w:ind w:firstLine="708"/>
        <w:jc w:val="both"/>
      </w:pPr>
      <w:r w:rsidRPr="003A7C19">
        <w:t>Na podstawie art. 12 pkt 11 ustawy z dnia 5 czerwca 1998 r. o samorządzie powiatowym (Dz. U. z 20</w:t>
      </w:r>
      <w:r w:rsidR="00BF7C38" w:rsidRPr="003A7C19">
        <w:t>13</w:t>
      </w:r>
      <w:r w:rsidRPr="003A7C19">
        <w:t xml:space="preserve"> r., </w:t>
      </w:r>
      <w:r w:rsidR="000127C4" w:rsidRPr="003A7C19">
        <w:t>poz.</w:t>
      </w:r>
      <w:r w:rsidRPr="003A7C19">
        <w:t xml:space="preserve"> </w:t>
      </w:r>
      <w:r w:rsidR="00BF7C38" w:rsidRPr="003A7C19">
        <w:t>595</w:t>
      </w:r>
      <w:r w:rsidR="000127C4" w:rsidRPr="003A7C19">
        <w:t xml:space="preserve"> ze zm.</w:t>
      </w:r>
      <w:r w:rsidR="00873B1B" w:rsidRPr="003A7C19">
        <w:t>)</w:t>
      </w:r>
      <w:r w:rsidRPr="003A7C19">
        <w:t xml:space="preserve"> </w:t>
      </w:r>
      <w:r w:rsidR="00873B1B" w:rsidRPr="003A7C19">
        <w:t xml:space="preserve">oraz </w:t>
      </w:r>
      <w:r w:rsidRPr="003A7C19">
        <w:t>art. 5</w:t>
      </w:r>
      <w:r w:rsidR="009C5EC7" w:rsidRPr="003A7C19">
        <w:t xml:space="preserve"> </w:t>
      </w:r>
      <w:r w:rsidR="00BF7C38" w:rsidRPr="003A7C19">
        <w:t xml:space="preserve">a ust. 1 ustawy z dnia </w:t>
      </w:r>
      <w:r w:rsidRPr="003A7C19">
        <w:t xml:space="preserve">24 kwietnia 2003 r. o działalności pożytku publicznego i o wolontariacie </w:t>
      </w:r>
      <w:r w:rsidR="003A7C19" w:rsidRPr="003A7C19">
        <w:t xml:space="preserve">(Dz. U. z 2014 r., poz. 1118 ze zm.) </w:t>
      </w:r>
      <w:r w:rsidRPr="003A7C19">
        <w:t xml:space="preserve"> Rada Powiatu Drawskiego uchwala, co następuje:</w:t>
      </w:r>
    </w:p>
    <w:p w:rsidR="00D91428" w:rsidRDefault="00D91428" w:rsidP="00D91428">
      <w:pPr>
        <w:spacing w:line="360" w:lineRule="auto"/>
        <w:jc w:val="both"/>
      </w:pPr>
    </w:p>
    <w:p w:rsidR="00D91428" w:rsidRDefault="00D91428" w:rsidP="00D91428">
      <w:pPr>
        <w:spacing w:line="360" w:lineRule="auto"/>
        <w:ind w:left="4248"/>
        <w:jc w:val="both"/>
        <w:rPr>
          <w:b/>
          <w:bCs/>
        </w:rPr>
      </w:pPr>
      <w:r>
        <w:rPr>
          <w:b/>
          <w:bCs/>
        </w:rPr>
        <w:t>§ 1</w:t>
      </w:r>
    </w:p>
    <w:p w:rsidR="00D91428" w:rsidRDefault="00D91428" w:rsidP="00D91428">
      <w:pPr>
        <w:spacing w:line="360" w:lineRule="auto"/>
        <w:ind w:left="4248"/>
        <w:jc w:val="both"/>
        <w:rPr>
          <w:b/>
          <w:bCs/>
        </w:rPr>
      </w:pPr>
    </w:p>
    <w:p w:rsidR="00D91428" w:rsidRDefault="00D91428" w:rsidP="00D91428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Uchwala się</w:t>
      </w:r>
      <w:r w:rsidR="003C4667">
        <w:rPr>
          <w:sz w:val="24"/>
        </w:rPr>
        <w:t xml:space="preserve"> roczny</w:t>
      </w:r>
      <w:r>
        <w:rPr>
          <w:sz w:val="24"/>
        </w:rPr>
        <w:t xml:space="preserve"> </w:t>
      </w:r>
      <w:r w:rsidRPr="004D6FCF">
        <w:rPr>
          <w:i/>
          <w:sz w:val="24"/>
        </w:rPr>
        <w:t xml:space="preserve">Program współpracy Powiatu Drawskiego </w:t>
      </w:r>
      <w:r w:rsidR="003C4667">
        <w:rPr>
          <w:i/>
          <w:sz w:val="24"/>
        </w:rPr>
        <w:t xml:space="preserve">z organizacjami pozarządowymi  </w:t>
      </w:r>
      <w:r w:rsidRPr="004D6FCF">
        <w:rPr>
          <w:bCs/>
          <w:i/>
          <w:sz w:val="24"/>
        </w:rPr>
        <w:t>oraz podmiotami prowadzącymi działalność pożytku publicznego</w:t>
      </w:r>
      <w:r w:rsidRPr="004D6FCF">
        <w:rPr>
          <w:b/>
          <w:bCs/>
          <w:i/>
        </w:rPr>
        <w:t xml:space="preserve"> </w:t>
      </w:r>
      <w:r w:rsidRPr="004D6FCF">
        <w:rPr>
          <w:i/>
          <w:sz w:val="24"/>
        </w:rPr>
        <w:t>na rok 20</w:t>
      </w:r>
      <w:r>
        <w:rPr>
          <w:i/>
          <w:sz w:val="24"/>
        </w:rPr>
        <w:t>1</w:t>
      </w:r>
      <w:r w:rsidR="00EB7109">
        <w:rPr>
          <w:i/>
          <w:sz w:val="24"/>
        </w:rPr>
        <w:t>6</w:t>
      </w:r>
      <w:r>
        <w:rPr>
          <w:sz w:val="24"/>
        </w:rPr>
        <w:t>, stanowiąc</w:t>
      </w:r>
      <w:r w:rsidR="00771986">
        <w:rPr>
          <w:sz w:val="24"/>
        </w:rPr>
        <w:t>y</w:t>
      </w:r>
      <w:r>
        <w:rPr>
          <w:sz w:val="24"/>
        </w:rPr>
        <w:t xml:space="preserve"> załącznik do niniejszej uchwały.</w:t>
      </w:r>
    </w:p>
    <w:p w:rsidR="00D91428" w:rsidRDefault="00D91428" w:rsidP="00D91428">
      <w:pPr>
        <w:spacing w:line="360" w:lineRule="auto"/>
        <w:jc w:val="both"/>
        <w:rPr>
          <w:b/>
          <w:bCs/>
        </w:rPr>
      </w:pPr>
    </w:p>
    <w:p w:rsidR="00D91428" w:rsidRDefault="00D91428" w:rsidP="00D91428">
      <w:pPr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>§ 2</w:t>
      </w:r>
    </w:p>
    <w:p w:rsidR="00D91428" w:rsidRDefault="00D91428" w:rsidP="00D91428">
      <w:pPr>
        <w:spacing w:line="360" w:lineRule="auto"/>
        <w:jc w:val="both"/>
        <w:rPr>
          <w:b/>
          <w:bCs/>
        </w:rPr>
      </w:pPr>
    </w:p>
    <w:p w:rsidR="00D91428" w:rsidRDefault="00D91428" w:rsidP="00D91428">
      <w:pPr>
        <w:spacing w:line="360" w:lineRule="auto"/>
        <w:jc w:val="both"/>
      </w:pPr>
      <w:r>
        <w:t>Wykonanie uchwały powierza się Zarządowi Powiatu Drawskiego.</w:t>
      </w:r>
    </w:p>
    <w:p w:rsidR="00D91428" w:rsidRDefault="00D91428" w:rsidP="00D91428">
      <w:pPr>
        <w:spacing w:line="360" w:lineRule="auto"/>
        <w:jc w:val="both"/>
      </w:pPr>
    </w:p>
    <w:p w:rsidR="00D91428" w:rsidRDefault="00D91428" w:rsidP="00D91428">
      <w:pPr>
        <w:spacing w:line="360" w:lineRule="auto"/>
        <w:ind w:left="3540" w:firstLine="708"/>
        <w:jc w:val="both"/>
        <w:rPr>
          <w:b/>
          <w:bCs/>
        </w:rPr>
      </w:pPr>
      <w:r>
        <w:rPr>
          <w:b/>
          <w:bCs/>
        </w:rPr>
        <w:t>§ 3</w:t>
      </w:r>
    </w:p>
    <w:p w:rsidR="00D91428" w:rsidRDefault="00D91428" w:rsidP="00D91428">
      <w:pPr>
        <w:spacing w:line="360" w:lineRule="auto"/>
        <w:jc w:val="both"/>
        <w:rPr>
          <w:b/>
          <w:bCs/>
        </w:rPr>
      </w:pPr>
    </w:p>
    <w:p w:rsidR="00D91428" w:rsidRDefault="00D91428" w:rsidP="00D91428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Uchwała  wchodzi w życie z dniem  podjęcia.</w:t>
      </w:r>
    </w:p>
    <w:p w:rsidR="00D91428" w:rsidRDefault="00D91428" w:rsidP="00D91428">
      <w:pPr>
        <w:spacing w:line="360" w:lineRule="auto"/>
        <w:jc w:val="both"/>
      </w:pPr>
    </w:p>
    <w:p w:rsidR="00D91428" w:rsidRDefault="00D91428" w:rsidP="00D91428">
      <w:pPr>
        <w:spacing w:line="360" w:lineRule="auto"/>
        <w:ind w:left="3540" w:firstLine="708"/>
        <w:jc w:val="both"/>
        <w:rPr>
          <w:b/>
          <w:bCs/>
        </w:rPr>
      </w:pPr>
    </w:p>
    <w:p w:rsidR="00D91428" w:rsidRDefault="00D91428" w:rsidP="00D91428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 Przewodniczący Rady</w:t>
      </w:r>
    </w:p>
    <w:p w:rsidR="00D91428" w:rsidRDefault="00D91428" w:rsidP="00D91428">
      <w:pPr>
        <w:ind w:left="3540"/>
        <w:jc w:val="both"/>
        <w:rPr>
          <w:b/>
          <w:bCs/>
        </w:rPr>
      </w:pPr>
      <w:r>
        <w:rPr>
          <w:b/>
          <w:bCs/>
        </w:rPr>
        <w:tab/>
      </w:r>
    </w:p>
    <w:p w:rsidR="00D91428" w:rsidRDefault="00D91428" w:rsidP="00D91428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   </w:t>
      </w:r>
      <w:r w:rsidR="00EB148E">
        <w:rPr>
          <w:b/>
          <w:bCs/>
        </w:rPr>
        <w:t>Stanisław Mikołajczyk</w:t>
      </w:r>
    </w:p>
    <w:p w:rsidR="00D91428" w:rsidRDefault="00D91428" w:rsidP="00D91428">
      <w:pPr>
        <w:spacing w:line="360" w:lineRule="auto"/>
        <w:jc w:val="both"/>
        <w:rPr>
          <w:b/>
          <w:bCs/>
        </w:rPr>
      </w:pPr>
    </w:p>
    <w:p w:rsidR="00D91428" w:rsidRDefault="00D91428" w:rsidP="00D91428">
      <w:pPr>
        <w:spacing w:line="360" w:lineRule="auto"/>
        <w:jc w:val="center"/>
        <w:rPr>
          <w:b/>
          <w:bCs/>
        </w:rPr>
      </w:pPr>
    </w:p>
    <w:p w:rsidR="00D91428" w:rsidRDefault="00D91428" w:rsidP="00717154">
      <w:pPr>
        <w:spacing w:line="360" w:lineRule="auto"/>
        <w:rPr>
          <w:b/>
          <w:bCs/>
        </w:rPr>
      </w:pPr>
    </w:p>
    <w:p w:rsidR="002A24FB" w:rsidRDefault="002A24FB" w:rsidP="00D91428">
      <w:pPr>
        <w:spacing w:line="360" w:lineRule="auto"/>
        <w:jc w:val="center"/>
        <w:rPr>
          <w:b/>
          <w:bCs/>
        </w:rPr>
      </w:pPr>
    </w:p>
    <w:p w:rsidR="00D91428" w:rsidRDefault="00D91428" w:rsidP="00D91428">
      <w:pPr>
        <w:spacing w:line="360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3C4667" w:rsidRDefault="003C4667" w:rsidP="00D91428">
      <w:pPr>
        <w:spacing w:line="360" w:lineRule="auto"/>
        <w:jc w:val="both"/>
        <w:rPr>
          <w:bCs/>
        </w:rPr>
      </w:pPr>
    </w:p>
    <w:p w:rsidR="009C5EC7" w:rsidRDefault="009C5EC7" w:rsidP="003C4667">
      <w:pPr>
        <w:spacing w:line="360" w:lineRule="auto"/>
        <w:ind w:firstLine="708"/>
        <w:jc w:val="both"/>
      </w:pPr>
      <w:r w:rsidRPr="003A7C19">
        <w:rPr>
          <w:bCs/>
        </w:rPr>
        <w:t xml:space="preserve">Ustawa </w:t>
      </w:r>
      <w:r w:rsidR="003C4667" w:rsidRPr="003A7C19">
        <w:t xml:space="preserve">z dnia 24 kwietnia 2003 r. o działalności pożytku publicznego </w:t>
      </w:r>
      <w:r w:rsidR="00E07413" w:rsidRPr="003A7C19">
        <w:br/>
      </w:r>
      <w:r w:rsidR="003C4667" w:rsidRPr="003A7C19">
        <w:t xml:space="preserve">i o wolontariacie </w:t>
      </w:r>
      <w:r w:rsidR="003A7C19" w:rsidRPr="003A7C19">
        <w:t>(Dz. U. z 2014 r., poz. 1118 ze zm.</w:t>
      </w:r>
      <w:r w:rsidR="003C4667" w:rsidRPr="003A7C19">
        <w:t>)</w:t>
      </w:r>
      <w:r w:rsidRPr="003A7C19">
        <w:t>, w szczególności jej art. 5a ust. 1</w:t>
      </w:r>
      <w:r w:rsidR="006E2B57" w:rsidRPr="003A7C19">
        <w:t xml:space="preserve">, </w:t>
      </w:r>
      <w:r w:rsidRPr="003A7C19">
        <w:t xml:space="preserve">nakłada na </w:t>
      </w:r>
      <w:r w:rsidR="00A70F6B" w:rsidRPr="003A7C19">
        <w:t xml:space="preserve">organ stanowiący </w:t>
      </w:r>
      <w:r w:rsidRPr="003A7C19">
        <w:t xml:space="preserve">jednostki samorządu terytorialnego obowiązek </w:t>
      </w:r>
      <w:r w:rsidR="006E2B57" w:rsidRPr="003A7C19">
        <w:t>uchwalania</w:t>
      </w:r>
      <w:r w:rsidR="003C4667" w:rsidRPr="003A7C19">
        <w:t xml:space="preserve"> roczn</w:t>
      </w:r>
      <w:r w:rsidR="00A70F6B" w:rsidRPr="003A7C19">
        <w:t>ego</w:t>
      </w:r>
      <w:r w:rsidRPr="003A7C19">
        <w:t xml:space="preserve"> program</w:t>
      </w:r>
      <w:r w:rsidR="00A70F6B" w:rsidRPr="003A7C19">
        <w:t>u</w:t>
      </w:r>
      <w:r w:rsidRPr="003A7C19">
        <w:t xml:space="preserve"> współpracy z organizacjami pozarządowymi oraz podmiotami prowadzącymi </w:t>
      </w:r>
      <w:r w:rsidR="006E2B57" w:rsidRPr="003A7C19">
        <w:t>działalność pożytku publicznego</w:t>
      </w:r>
      <w:r w:rsidRPr="003A7C19">
        <w:t>.</w:t>
      </w:r>
    </w:p>
    <w:p w:rsidR="00D91428" w:rsidRDefault="00885112" w:rsidP="003C4667">
      <w:pPr>
        <w:spacing w:line="360" w:lineRule="auto"/>
        <w:ind w:firstLine="708"/>
        <w:jc w:val="both"/>
      </w:pPr>
      <w:r w:rsidRPr="00885112">
        <w:t>Podjęcie uchwały w sprawie przyjęcia rocznego</w:t>
      </w:r>
      <w:r>
        <w:rPr>
          <w:i/>
        </w:rPr>
        <w:t xml:space="preserve"> </w:t>
      </w:r>
      <w:r w:rsidR="003C4667" w:rsidRPr="004D6FCF">
        <w:rPr>
          <w:i/>
        </w:rPr>
        <w:t>Program</w:t>
      </w:r>
      <w:r w:rsidR="003C4667">
        <w:rPr>
          <w:i/>
        </w:rPr>
        <w:t>u</w:t>
      </w:r>
      <w:r w:rsidR="003C4667" w:rsidRPr="004D6FCF">
        <w:rPr>
          <w:i/>
        </w:rPr>
        <w:t xml:space="preserve"> współpracy Powiatu Drawskiego </w:t>
      </w:r>
      <w:r w:rsidR="003C4667">
        <w:rPr>
          <w:i/>
        </w:rPr>
        <w:t xml:space="preserve">z organizacjami pozarządowymi </w:t>
      </w:r>
      <w:r w:rsidR="003C4667" w:rsidRPr="004D6FCF">
        <w:rPr>
          <w:bCs/>
          <w:i/>
        </w:rPr>
        <w:t>oraz podmiotami prowadzącymi działalność pożytku publicznego</w:t>
      </w:r>
      <w:r w:rsidR="003C4667" w:rsidRPr="004D6FCF">
        <w:rPr>
          <w:b/>
          <w:bCs/>
          <w:i/>
        </w:rPr>
        <w:t xml:space="preserve"> </w:t>
      </w:r>
      <w:r w:rsidR="003C4667" w:rsidRPr="004D6FCF">
        <w:rPr>
          <w:i/>
        </w:rPr>
        <w:t>na rok 20</w:t>
      </w:r>
      <w:r w:rsidR="003C4667">
        <w:rPr>
          <w:i/>
        </w:rPr>
        <w:t>1</w:t>
      </w:r>
      <w:r w:rsidR="00EB148E">
        <w:rPr>
          <w:i/>
        </w:rPr>
        <w:t xml:space="preserve">6 </w:t>
      </w:r>
      <w:r>
        <w:rPr>
          <w:i/>
        </w:rPr>
        <w:t xml:space="preserve"> </w:t>
      </w:r>
      <w:r w:rsidRPr="00885112">
        <w:t>jest wypełnieniem w/w obowiązku.</w:t>
      </w:r>
    </w:p>
    <w:p w:rsidR="00740EA8" w:rsidRDefault="006B7FB9" w:rsidP="00740EA8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Niniejszy p</w:t>
      </w:r>
      <w:r w:rsidR="003C4667">
        <w:rPr>
          <w:sz w:val="24"/>
        </w:rPr>
        <w:t xml:space="preserve">rogram </w:t>
      </w:r>
      <w:r w:rsidR="00885112">
        <w:rPr>
          <w:sz w:val="24"/>
        </w:rPr>
        <w:t>jest dokumentem określającym zasady</w:t>
      </w:r>
      <w:r w:rsidR="00A70F6B">
        <w:rPr>
          <w:sz w:val="24"/>
        </w:rPr>
        <w:t xml:space="preserve"> </w:t>
      </w:r>
      <w:r w:rsidR="00011231">
        <w:rPr>
          <w:sz w:val="24"/>
        </w:rPr>
        <w:t xml:space="preserve">oraz obszary </w:t>
      </w:r>
      <w:r w:rsidR="00885112">
        <w:rPr>
          <w:sz w:val="24"/>
        </w:rPr>
        <w:t xml:space="preserve">współpracy </w:t>
      </w:r>
      <w:r w:rsidR="00011231">
        <w:rPr>
          <w:sz w:val="24"/>
        </w:rPr>
        <w:t xml:space="preserve">pomiędzy </w:t>
      </w:r>
      <w:r w:rsidR="00885112">
        <w:rPr>
          <w:sz w:val="24"/>
        </w:rPr>
        <w:t>Powiat</w:t>
      </w:r>
      <w:r w:rsidR="00011231">
        <w:rPr>
          <w:sz w:val="24"/>
        </w:rPr>
        <w:t>em</w:t>
      </w:r>
      <w:r w:rsidR="00885112">
        <w:rPr>
          <w:sz w:val="24"/>
        </w:rPr>
        <w:t xml:space="preserve"> Drawski</w:t>
      </w:r>
      <w:r w:rsidR="00011231">
        <w:rPr>
          <w:sz w:val="24"/>
        </w:rPr>
        <w:t>m</w:t>
      </w:r>
      <w:r w:rsidR="00885112">
        <w:rPr>
          <w:sz w:val="24"/>
        </w:rPr>
        <w:t xml:space="preserve"> </w:t>
      </w:r>
      <w:r w:rsidR="00011231">
        <w:rPr>
          <w:sz w:val="24"/>
        </w:rPr>
        <w:t xml:space="preserve">a </w:t>
      </w:r>
      <w:r w:rsidR="00885112">
        <w:rPr>
          <w:sz w:val="24"/>
        </w:rPr>
        <w:t>działającymi na jego terenie po</w:t>
      </w:r>
      <w:r w:rsidR="000F4C16">
        <w:rPr>
          <w:sz w:val="24"/>
        </w:rPr>
        <w:t>d</w:t>
      </w:r>
      <w:r w:rsidR="00885112">
        <w:rPr>
          <w:sz w:val="24"/>
        </w:rPr>
        <w:t>miotami</w:t>
      </w:r>
      <w:r w:rsidR="00740EA8">
        <w:rPr>
          <w:sz w:val="24"/>
        </w:rPr>
        <w:t xml:space="preserve"> ”trzeciego sektora”.</w:t>
      </w:r>
    </w:p>
    <w:p w:rsidR="00F1163F" w:rsidRDefault="00F1163F" w:rsidP="00740EA8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Zadania priorytetowe Powiatu Drawskiego wymienione w niniejszej uchwale mieszczą się w sferze </w:t>
      </w:r>
      <w:r w:rsidR="00445134">
        <w:rPr>
          <w:sz w:val="24"/>
        </w:rPr>
        <w:t>zadań</w:t>
      </w:r>
      <w:r>
        <w:rPr>
          <w:sz w:val="24"/>
        </w:rPr>
        <w:t xml:space="preserve"> publiczn</w:t>
      </w:r>
      <w:r w:rsidR="00445134">
        <w:rPr>
          <w:sz w:val="24"/>
        </w:rPr>
        <w:t>ych</w:t>
      </w:r>
      <w:r>
        <w:rPr>
          <w:sz w:val="24"/>
        </w:rPr>
        <w:t>, określonej w art.</w:t>
      </w:r>
      <w:r w:rsidR="00445134">
        <w:rPr>
          <w:sz w:val="24"/>
        </w:rPr>
        <w:t xml:space="preserve"> </w:t>
      </w:r>
      <w:r>
        <w:rPr>
          <w:sz w:val="24"/>
        </w:rPr>
        <w:t>4 ust. 1 w/w ustawy.</w:t>
      </w:r>
    </w:p>
    <w:p w:rsidR="00011231" w:rsidRDefault="00740EA8" w:rsidP="00D91428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Podjęta uchwała stanowić będzie w 201</w:t>
      </w:r>
      <w:r w:rsidR="00EB148E">
        <w:rPr>
          <w:sz w:val="24"/>
        </w:rPr>
        <w:t>6</w:t>
      </w:r>
      <w:r>
        <w:rPr>
          <w:sz w:val="24"/>
        </w:rPr>
        <w:t xml:space="preserve"> r.</w:t>
      </w:r>
      <w:r w:rsidR="006B7FB9">
        <w:rPr>
          <w:sz w:val="24"/>
        </w:rPr>
        <w:t xml:space="preserve"> </w:t>
      </w:r>
      <w:r>
        <w:rPr>
          <w:sz w:val="24"/>
        </w:rPr>
        <w:t xml:space="preserve">podstawę </w:t>
      </w:r>
      <w:r w:rsidR="004E3682">
        <w:rPr>
          <w:sz w:val="24"/>
        </w:rPr>
        <w:t xml:space="preserve">współpracy finansowej </w:t>
      </w:r>
      <w:r>
        <w:rPr>
          <w:sz w:val="24"/>
        </w:rPr>
        <w:br/>
      </w:r>
      <w:r w:rsidR="004E3682">
        <w:rPr>
          <w:sz w:val="24"/>
        </w:rPr>
        <w:t xml:space="preserve">i pozafinansowej </w:t>
      </w:r>
      <w:r w:rsidR="006B7FB9">
        <w:rPr>
          <w:sz w:val="24"/>
        </w:rPr>
        <w:t xml:space="preserve">prowadzonej przez </w:t>
      </w:r>
      <w:r w:rsidR="004E3682">
        <w:rPr>
          <w:sz w:val="24"/>
        </w:rPr>
        <w:t>Powiat Drawski</w:t>
      </w:r>
      <w:r w:rsidR="006B7FB9">
        <w:rPr>
          <w:sz w:val="24"/>
        </w:rPr>
        <w:t>.</w:t>
      </w:r>
      <w:r w:rsidR="004E3682">
        <w:rPr>
          <w:sz w:val="24"/>
        </w:rPr>
        <w:t xml:space="preserve"> </w:t>
      </w:r>
    </w:p>
    <w:p w:rsidR="00011231" w:rsidRDefault="00011231" w:rsidP="00D91428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D91428" w:rsidRDefault="00D91428" w:rsidP="00D91428">
      <w:pPr>
        <w:pStyle w:val="Tekstpodstawowy"/>
        <w:spacing w:line="360" w:lineRule="auto"/>
        <w:jc w:val="both"/>
        <w:rPr>
          <w:sz w:val="24"/>
        </w:rPr>
      </w:pPr>
    </w:p>
    <w:p w:rsidR="00D91428" w:rsidRDefault="00D91428" w:rsidP="00D91428">
      <w:pPr>
        <w:pStyle w:val="Tekstpodstawowy"/>
        <w:spacing w:line="360" w:lineRule="auto"/>
        <w:jc w:val="both"/>
        <w:rPr>
          <w:sz w:val="24"/>
        </w:rPr>
      </w:pPr>
    </w:p>
    <w:p w:rsidR="00D91428" w:rsidRDefault="00EB148E" w:rsidP="00EB148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D91428">
        <w:rPr>
          <w:sz w:val="20"/>
        </w:rPr>
        <w:t xml:space="preserve">Sporządziła: </w:t>
      </w:r>
    </w:p>
    <w:p w:rsidR="00D91428" w:rsidRDefault="00EB148E" w:rsidP="00EB148E">
      <w:pPr>
        <w:pStyle w:val="Tekstpodstawowy"/>
        <w:spacing w:line="360" w:lineRule="auto"/>
        <w:ind w:left="7080"/>
        <w:jc w:val="both"/>
        <w:rPr>
          <w:sz w:val="20"/>
        </w:rPr>
      </w:pPr>
      <w:r>
        <w:rPr>
          <w:sz w:val="20"/>
        </w:rPr>
        <w:t xml:space="preserve">Małgorzata </w:t>
      </w:r>
      <w:proofErr w:type="spellStart"/>
      <w:r>
        <w:rPr>
          <w:sz w:val="20"/>
        </w:rPr>
        <w:t>Katuszonek</w:t>
      </w:r>
      <w:proofErr w:type="spellEnd"/>
    </w:p>
    <w:p w:rsidR="00D91428" w:rsidRPr="00E67B63" w:rsidRDefault="00D91428" w:rsidP="00D91428">
      <w:pPr>
        <w:pStyle w:val="Tekstpodstawowy"/>
        <w:spacing w:line="360" w:lineRule="auto"/>
        <w:jc w:val="both"/>
        <w:rPr>
          <w:sz w:val="20"/>
        </w:rPr>
      </w:pPr>
    </w:p>
    <w:p w:rsidR="00D91428" w:rsidRPr="000F1FE0" w:rsidRDefault="00D91428" w:rsidP="00D91428"/>
    <w:p w:rsidR="002948CD" w:rsidRDefault="002948CD" w:rsidP="00413E0A">
      <w:pPr>
        <w:pStyle w:val="Nagwek4"/>
        <w:jc w:val="left"/>
        <w:rPr>
          <w:bCs w:val="0"/>
        </w:rPr>
      </w:pPr>
    </w:p>
    <w:p w:rsidR="00445134" w:rsidRDefault="00445134" w:rsidP="00445134"/>
    <w:p w:rsidR="00445134" w:rsidRDefault="00445134" w:rsidP="00445134"/>
    <w:p w:rsidR="00445134" w:rsidRDefault="00445134" w:rsidP="00445134"/>
    <w:p w:rsidR="00445134" w:rsidRDefault="00445134" w:rsidP="00445134"/>
    <w:p w:rsidR="00445134" w:rsidRDefault="00445134" w:rsidP="00445134"/>
    <w:p w:rsidR="00445134" w:rsidRPr="00445134" w:rsidRDefault="00445134" w:rsidP="00445134"/>
    <w:p w:rsidR="00D91428" w:rsidRDefault="00D91428" w:rsidP="005E3EE7">
      <w:pPr>
        <w:spacing w:line="276" w:lineRule="auto"/>
        <w:jc w:val="center"/>
        <w:rPr>
          <w:b/>
          <w:bCs/>
        </w:rPr>
      </w:pPr>
    </w:p>
    <w:p w:rsidR="00D91428" w:rsidRDefault="00D91428" w:rsidP="005E3EE7">
      <w:pPr>
        <w:spacing w:line="276" w:lineRule="auto"/>
        <w:jc w:val="center"/>
        <w:rPr>
          <w:b/>
          <w:bCs/>
        </w:rPr>
      </w:pPr>
    </w:p>
    <w:p w:rsidR="00D91428" w:rsidRDefault="00D91428" w:rsidP="005E3EE7">
      <w:pPr>
        <w:spacing w:line="276" w:lineRule="auto"/>
        <w:jc w:val="center"/>
        <w:rPr>
          <w:b/>
          <w:bCs/>
        </w:rPr>
      </w:pPr>
    </w:p>
    <w:p w:rsidR="00D91428" w:rsidRDefault="00D91428" w:rsidP="005E3EE7">
      <w:pPr>
        <w:spacing w:line="276" w:lineRule="auto"/>
        <w:jc w:val="center"/>
        <w:rPr>
          <w:b/>
          <w:bCs/>
        </w:rPr>
      </w:pPr>
    </w:p>
    <w:p w:rsidR="00D91428" w:rsidRDefault="00D91428" w:rsidP="005E3EE7">
      <w:pPr>
        <w:spacing w:line="276" w:lineRule="auto"/>
        <w:jc w:val="center"/>
        <w:rPr>
          <w:b/>
          <w:bCs/>
        </w:rPr>
      </w:pPr>
    </w:p>
    <w:p w:rsidR="00D91428" w:rsidRDefault="00D91428" w:rsidP="00085B93">
      <w:pPr>
        <w:spacing w:line="276" w:lineRule="auto"/>
        <w:rPr>
          <w:b/>
          <w:bCs/>
        </w:rPr>
      </w:pPr>
    </w:p>
    <w:p w:rsidR="00AF12E6" w:rsidRPr="00AF12E6" w:rsidRDefault="00AF12E6" w:rsidP="00AF12E6">
      <w:pPr>
        <w:pStyle w:val="Tytu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F12E6">
        <w:rPr>
          <w:rFonts w:ascii="Times New Roman" w:hAnsi="Times New Roman" w:cs="Times New Roman"/>
          <w:color w:val="auto"/>
          <w:sz w:val="20"/>
          <w:szCs w:val="20"/>
        </w:rPr>
        <w:t xml:space="preserve">Załącznik do uchwały nr </w:t>
      </w:r>
      <w:r w:rsidR="00A761CF">
        <w:rPr>
          <w:rFonts w:ascii="Times New Roman" w:hAnsi="Times New Roman" w:cs="Times New Roman"/>
          <w:color w:val="auto"/>
          <w:sz w:val="20"/>
          <w:szCs w:val="20"/>
        </w:rPr>
        <w:t>………………..</w:t>
      </w:r>
    </w:p>
    <w:p w:rsidR="00AF12E6" w:rsidRPr="00AF12E6" w:rsidRDefault="00AF12E6" w:rsidP="00AF12E6">
      <w:pPr>
        <w:pStyle w:val="Tytu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F12E6">
        <w:rPr>
          <w:rFonts w:ascii="Times New Roman" w:hAnsi="Times New Roman" w:cs="Times New Roman"/>
          <w:color w:val="auto"/>
          <w:sz w:val="20"/>
          <w:szCs w:val="20"/>
        </w:rPr>
        <w:t xml:space="preserve">Rady Powiatu Drawskiego </w:t>
      </w:r>
      <w:r>
        <w:rPr>
          <w:rFonts w:ascii="Times New Roman" w:hAnsi="Times New Roman" w:cs="Times New Roman"/>
          <w:color w:val="auto"/>
          <w:sz w:val="20"/>
          <w:szCs w:val="20"/>
        </w:rPr>
        <w:br/>
      </w:r>
      <w:r w:rsidRPr="00AF12E6">
        <w:rPr>
          <w:rFonts w:ascii="Times New Roman" w:hAnsi="Times New Roman" w:cs="Times New Roman"/>
          <w:color w:val="auto"/>
          <w:sz w:val="20"/>
          <w:szCs w:val="20"/>
        </w:rPr>
        <w:t xml:space="preserve">z dnia </w:t>
      </w:r>
      <w:r w:rsidR="00EB148E">
        <w:rPr>
          <w:rFonts w:ascii="Times New Roman" w:hAnsi="Times New Roman" w:cs="Times New Roman"/>
          <w:color w:val="auto"/>
          <w:sz w:val="20"/>
          <w:szCs w:val="20"/>
        </w:rPr>
        <w:t>23</w:t>
      </w:r>
      <w:r w:rsidR="001D6164">
        <w:rPr>
          <w:rFonts w:ascii="Times New Roman" w:hAnsi="Times New Roman" w:cs="Times New Roman"/>
          <w:color w:val="auto"/>
          <w:sz w:val="20"/>
          <w:szCs w:val="20"/>
        </w:rPr>
        <w:t xml:space="preserve"> października</w:t>
      </w:r>
      <w:r w:rsidRPr="00AF12E6">
        <w:rPr>
          <w:rFonts w:ascii="Times New Roman" w:hAnsi="Times New Roman" w:cs="Times New Roman"/>
          <w:color w:val="auto"/>
          <w:sz w:val="20"/>
          <w:szCs w:val="20"/>
        </w:rPr>
        <w:t xml:space="preserve"> 201</w:t>
      </w:r>
      <w:r w:rsidR="00EB148E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AF12E6">
        <w:rPr>
          <w:rFonts w:ascii="Times New Roman" w:hAnsi="Times New Roman" w:cs="Times New Roman"/>
          <w:color w:val="auto"/>
          <w:sz w:val="20"/>
          <w:szCs w:val="20"/>
        </w:rPr>
        <w:t xml:space="preserve"> r.</w:t>
      </w:r>
    </w:p>
    <w:p w:rsidR="00AF12E6" w:rsidRPr="00AF12E6" w:rsidRDefault="00AF12E6" w:rsidP="00AF12E6">
      <w:pPr>
        <w:rPr>
          <w:sz w:val="2"/>
          <w:szCs w:val="2"/>
        </w:rPr>
      </w:pPr>
    </w:p>
    <w:p w:rsidR="00AF12E6" w:rsidRPr="00AF12E6" w:rsidRDefault="00801060" w:rsidP="00AF12E6">
      <w:pPr>
        <w:pStyle w:val="Tytu"/>
        <w:jc w:val="center"/>
        <w:rPr>
          <w:rStyle w:val="Pogrubienie"/>
        </w:rPr>
      </w:pPr>
      <w:r w:rsidRPr="00D24246">
        <w:rPr>
          <w:b/>
          <w:sz w:val="32"/>
          <w:szCs w:val="32"/>
        </w:rPr>
        <w:t xml:space="preserve">PROGRAM WSPÓŁPRACY POWIATU DRAWSKIEGO </w:t>
      </w:r>
      <w:r w:rsidRPr="00D24246">
        <w:rPr>
          <w:b/>
          <w:sz w:val="32"/>
          <w:szCs w:val="32"/>
        </w:rPr>
        <w:br/>
        <w:t>Z ORGANIZACJAMI POZARZĄDOWYMI ORAZ PODMIOTAMI PROWADZĄCYMI DZIAŁALNOŚĆ</w:t>
      </w:r>
      <w:r w:rsidR="003D3BD0" w:rsidRPr="00D24246">
        <w:rPr>
          <w:b/>
          <w:sz w:val="32"/>
          <w:szCs w:val="32"/>
        </w:rPr>
        <w:t xml:space="preserve"> POŻYTKU PUBLICZNEGO </w:t>
      </w:r>
      <w:r w:rsidR="00D24246">
        <w:rPr>
          <w:b/>
          <w:sz w:val="32"/>
          <w:szCs w:val="32"/>
        </w:rPr>
        <w:br/>
      </w:r>
      <w:r w:rsidR="003D3BD0" w:rsidRPr="00D24246">
        <w:rPr>
          <w:b/>
          <w:sz w:val="32"/>
          <w:szCs w:val="32"/>
        </w:rPr>
        <w:t>NA ROK 201</w:t>
      </w:r>
      <w:r w:rsidR="00EB148E">
        <w:rPr>
          <w:b/>
          <w:sz w:val="32"/>
          <w:szCs w:val="32"/>
        </w:rPr>
        <w:t>6</w:t>
      </w:r>
    </w:p>
    <w:p w:rsidR="00D24246" w:rsidRDefault="00D24246" w:rsidP="00AF12E6">
      <w:pPr>
        <w:pStyle w:val="Nagwek3"/>
        <w:spacing w:line="360" w:lineRule="auto"/>
        <w:jc w:val="left"/>
        <w:rPr>
          <w:sz w:val="24"/>
        </w:rPr>
      </w:pPr>
    </w:p>
    <w:p w:rsidR="00D24246" w:rsidRDefault="00D24246" w:rsidP="00721D65">
      <w:pPr>
        <w:pStyle w:val="Nagwek3"/>
        <w:spacing w:line="360" w:lineRule="auto"/>
        <w:rPr>
          <w:sz w:val="24"/>
        </w:rPr>
      </w:pPr>
    </w:p>
    <w:p w:rsidR="00801060" w:rsidRPr="003F6520" w:rsidRDefault="00801060" w:rsidP="00721D65">
      <w:pPr>
        <w:pStyle w:val="Nagwek3"/>
        <w:spacing w:line="360" w:lineRule="auto"/>
        <w:rPr>
          <w:sz w:val="24"/>
          <w:u w:val="none"/>
        </w:rPr>
      </w:pPr>
      <w:r w:rsidRPr="003F6520">
        <w:rPr>
          <w:sz w:val="24"/>
          <w:u w:val="none"/>
        </w:rPr>
        <w:t>Wstęp</w:t>
      </w:r>
    </w:p>
    <w:p w:rsidR="00995AB6" w:rsidRPr="00995AB6" w:rsidRDefault="00995AB6" w:rsidP="00995AB6"/>
    <w:p w:rsidR="006B7FB9" w:rsidRDefault="00801060" w:rsidP="006B7FB9">
      <w:pPr>
        <w:pStyle w:val="Tekstpodstawowywcity2"/>
        <w:spacing w:line="240" w:lineRule="auto"/>
        <w:ind w:firstLine="648"/>
      </w:pPr>
      <w:r>
        <w:t>Powiat Drawski przyjmując, że jego celem jest zaspokajanie</w:t>
      </w:r>
      <w:r w:rsidR="00740EA8">
        <w:t xml:space="preserve"> zbiorowych potrzeb mieszkańców </w:t>
      </w:r>
      <w:r>
        <w:t xml:space="preserve">oraz uznając </w:t>
      </w:r>
      <w:r w:rsidR="006B7FB9">
        <w:t xml:space="preserve">ogromną rolę aktywności obywatelskiej w rozwiązywaniu problemów społeczności lokalnej, deklaruje </w:t>
      </w:r>
      <w:r w:rsidR="00740EA8">
        <w:t xml:space="preserve">chęć </w:t>
      </w:r>
      <w:r w:rsidR="006B7FB9">
        <w:t>budowani</w:t>
      </w:r>
      <w:r w:rsidR="00740EA8">
        <w:t>a</w:t>
      </w:r>
      <w:r w:rsidR="006B7FB9">
        <w:t xml:space="preserve"> dialogu obywatelskiego, wzmocnienia lokalnych działań, stworzenia warunków do powstawania nowych, cennych inicjatyw służących lokalnej społeczności oraz wyraża chęć realizacji zadań ustawowych w ścisłym współdziałaniu z </w:t>
      </w:r>
      <w:r w:rsidR="00740EA8">
        <w:t>nimi</w:t>
      </w:r>
      <w:r w:rsidR="006B7FB9">
        <w:t>.</w:t>
      </w:r>
    </w:p>
    <w:p w:rsidR="002948CD" w:rsidRDefault="002948CD" w:rsidP="00617324">
      <w:pPr>
        <w:ind w:left="60" w:firstLine="648"/>
        <w:jc w:val="both"/>
      </w:pPr>
    </w:p>
    <w:p w:rsidR="00771986" w:rsidRDefault="00801060" w:rsidP="00085B93">
      <w:pPr>
        <w:ind w:left="60" w:firstLine="648"/>
        <w:jc w:val="both"/>
      </w:pPr>
      <w:r>
        <w:t>Intencją Powiatu jest rozwój współpracy z sektorem pozarządowym, będącym ważnym składnikiem lokalnego systemu demokratycznego i ładu społecznego. Współpraca realizowana jest w oparciu o zasady: pomocniczości, partnerstwa, efektywności, uczciwej konkurencji i jawności, przy zachowaniu suwerenności stron.</w:t>
      </w:r>
    </w:p>
    <w:p w:rsidR="00085B93" w:rsidRDefault="00085B93" w:rsidP="00AF12E6">
      <w:pPr>
        <w:rPr>
          <w:b/>
          <w:bCs/>
        </w:rPr>
      </w:pPr>
    </w:p>
    <w:p w:rsidR="00085B93" w:rsidRDefault="00085B93" w:rsidP="00617324">
      <w:pPr>
        <w:jc w:val="center"/>
        <w:rPr>
          <w:b/>
          <w:bCs/>
        </w:rPr>
      </w:pPr>
    </w:p>
    <w:p w:rsidR="00801060" w:rsidRDefault="00801060" w:rsidP="00617324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C84B2F" w:rsidRPr="003F6520" w:rsidRDefault="00C84B2F" w:rsidP="00C84B2F">
      <w:pPr>
        <w:jc w:val="center"/>
        <w:rPr>
          <w:b/>
          <w:bCs/>
        </w:rPr>
      </w:pPr>
      <w:r w:rsidRPr="003F6520">
        <w:rPr>
          <w:b/>
          <w:bCs/>
        </w:rPr>
        <w:t>Postanowienia ogólne</w:t>
      </w:r>
    </w:p>
    <w:p w:rsidR="00237FB3" w:rsidRDefault="00237FB3" w:rsidP="00237FB3">
      <w:pPr>
        <w:rPr>
          <w:b/>
          <w:bCs/>
        </w:rPr>
      </w:pPr>
    </w:p>
    <w:p w:rsidR="00237FB3" w:rsidRPr="00DE1E8C" w:rsidRDefault="00237FB3" w:rsidP="00247BF1">
      <w:pPr>
        <w:pStyle w:val="Akapitzlist"/>
        <w:numPr>
          <w:ilvl w:val="0"/>
          <w:numId w:val="25"/>
        </w:numPr>
        <w:rPr>
          <w:bCs/>
        </w:rPr>
      </w:pPr>
      <w:r w:rsidRPr="00DE1E8C">
        <w:rPr>
          <w:bCs/>
        </w:rPr>
        <w:t>Program określa:</w:t>
      </w:r>
    </w:p>
    <w:p w:rsidR="00DE1E8C" w:rsidRDefault="003620BE" w:rsidP="00247BF1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c</w:t>
      </w:r>
      <w:r w:rsidR="003D3E49" w:rsidRPr="00DE1E8C">
        <w:rPr>
          <w:bCs/>
        </w:rPr>
        <w:t>el główny i cele szczegółowe programu;</w:t>
      </w:r>
    </w:p>
    <w:p w:rsidR="00DE1E8C" w:rsidRDefault="003620BE" w:rsidP="00247BF1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z</w:t>
      </w:r>
      <w:r w:rsidR="003D3E49" w:rsidRPr="00DE1E8C">
        <w:rPr>
          <w:bCs/>
        </w:rPr>
        <w:t>asady współpracy;</w:t>
      </w:r>
    </w:p>
    <w:p w:rsidR="00DE1E8C" w:rsidRDefault="003620BE" w:rsidP="00247BF1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z</w:t>
      </w:r>
      <w:r w:rsidR="003D3E49" w:rsidRPr="00DE1E8C">
        <w:rPr>
          <w:bCs/>
        </w:rPr>
        <w:t>akres przedmiotowy;</w:t>
      </w:r>
    </w:p>
    <w:p w:rsidR="00DE1E8C" w:rsidRDefault="003620BE" w:rsidP="00247BF1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f</w:t>
      </w:r>
      <w:r w:rsidR="003D3E49" w:rsidRPr="00DE1E8C">
        <w:rPr>
          <w:bCs/>
        </w:rPr>
        <w:t>ormy współpracy</w:t>
      </w:r>
      <w:r w:rsidR="00DE1E8C">
        <w:rPr>
          <w:bCs/>
        </w:rPr>
        <w:t>;</w:t>
      </w:r>
    </w:p>
    <w:p w:rsidR="00DE1E8C" w:rsidRDefault="003620BE" w:rsidP="00247BF1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p</w:t>
      </w:r>
      <w:r w:rsidR="003D3E49" w:rsidRPr="00DE1E8C">
        <w:rPr>
          <w:bCs/>
        </w:rPr>
        <w:t>riorytetowe zadania publiczne;</w:t>
      </w:r>
    </w:p>
    <w:p w:rsidR="00DE1E8C" w:rsidRDefault="003620BE" w:rsidP="00247BF1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o</w:t>
      </w:r>
      <w:r w:rsidR="003D3E49" w:rsidRPr="00DE1E8C">
        <w:rPr>
          <w:bCs/>
        </w:rPr>
        <w:t>kres realizacji programu;</w:t>
      </w:r>
    </w:p>
    <w:p w:rsidR="00DE1E8C" w:rsidRDefault="003620BE" w:rsidP="00247BF1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s</w:t>
      </w:r>
      <w:r w:rsidR="003D3E49" w:rsidRPr="00DE1E8C">
        <w:rPr>
          <w:bCs/>
        </w:rPr>
        <w:t>posób realizacji programu;</w:t>
      </w:r>
    </w:p>
    <w:p w:rsidR="00DE1E8C" w:rsidRDefault="003620BE" w:rsidP="00247BF1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w</w:t>
      </w:r>
      <w:r w:rsidR="003D3E49" w:rsidRPr="00DE1E8C">
        <w:rPr>
          <w:bCs/>
        </w:rPr>
        <w:t xml:space="preserve">ysokość środków </w:t>
      </w:r>
      <w:r w:rsidR="00717154">
        <w:rPr>
          <w:bCs/>
        </w:rPr>
        <w:t>planowanych</w:t>
      </w:r>
      <w:r w:rsidR="003D3E49" w:rsidRPr="00DE1E8C">
        <w:rPr>
          <w:bCs/>
        </w:rPr>
        <w:t xml:space="preserve"> na</w:t>
      </w:r>
      <w:r w:rsidRPr="00DE1E8C">
        <w:rPr>
          <w:bCs/>
        </w:rPr>
        <w:t xml:space="preserve"> realizację programu;</w:t>
      </w:r>
    </w:p>
    <w:p w:rsidR="00DE1E8C" w:rsidRDefault="003620BE" w:rsidP="00247BF1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sposób oceny realizacji programu;</w:t>
      </w:r>
    </w:p>
    <w:p w:rsidR="00DE1E8C" w:rsidRDefault="003620BE" w:rsidP="00247BF1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informację o sposobie tworzenia programu oraz o przebiegu konsultacji;</w:t>
      </w:r>
    </w:p>
    <w:p w:rsidR="00DE1E8C" w:rsidRPr="0097187B" w:rsidRDefault="003620BE" w:rsidP="0097187B">
      <w:pPr>
        <w:pStyle w:val="Akapitzlist"/>
        <w:numPr>
          <w:ilvl w:val="0"/>
          <w:numId w:val="24"/>
        </w:numPr>
        <w:rPr>
          <w:bCs/>
        </w:rPr>
      </w:pPr>
      <w:r w:rsidRPr="00DE1E8C">
        <w:rPr>
          <w:bCs/>
        </w:rPr>
        <w:t>tryb powoływania i zasady działania komisji konkursowych do opiniowania ofert w otwartych konkursach ofert.</w:t>
      </w:r>
    </w:p>
    <w:p w:rsidR="00801060" w:rsidRPr="006618AF" w:rsidRDefault="003B15AC" w:rsidP="00247BF1">
      <w:pPr>
        <w:pStyle w:val="Akapitzlist"/>
        <w:numPr>
          <w:ilvl w:val="0"/>
          <w:numId w:val="25"/>
        </w:numPr>
        <w:rPr>
          <w:b/>
          <w:bCs/>
        </w:rPr>
      </w:pPr>
      <w:r w:rsidRPr="006618AF">
        <w:rPr>
          <w:bCs/>
        </w:rPr>
        <w:t xml:space="preserve">Ilekroć w </w:t>
      </w:r>
      <w:r w:rsidR="00237FB3" w:rsidRPr="006618AF">
        <w:rPr>
          <w:bCs/>
        </w:rPr>
        <w:t>niniejszym programie</w:t>
      </w:r>
      <w:r w:rsidR="00801060" w:rsidRPr="006618AF">
        <w:rPr>
          <w:bCs/>
        </w:rPr>
        <w:t>, jest mowa o:</w:t>
      </w:r>
    </w:p>
    <w:p w:rsidR="00801060" w:rsidRPr="003A7C19" w:rsidRDefault="00801060" w:rsidP="008634CD">
      <w:pPr>
        <w:numPr>
          <w:ilvl w:val="0"/>
          <w:numId w:val="2"/>
        </w:numPr>
        <w:jc w:val="both"/>
        <w:rPr>
          <w:bCs/>
        </w:rPr>
      </w:pPr>
      <w:r w:rsidRPr="003A7C19">
        <w:rPr>
          <w:b/>
          <w:bCs/>
        </w:rPr>
        <w:t>ustawie</w:t>
      </w:r>
      <w:r w:rsidRPr="003A7C19">
        <w:rPr>
          <w:bCs/>
        </w:rPr>
        <w:t xml:space="preserve"> </w:t>
      </w:r>
      <w:r w:rsidR="006618AF" w:rsidRPr="003A7C19">
        <w:rPr>
          <w:bCs/>
        </w:rPr>
        <w:t>–</w:t>
      </w:r>
      <w:r w:rsidRPr="003A7C19">
        <w:rPr>
          <w:bCs/>
        </w:rPr>
        <w:t xml:space="preserve"> </w:t>
      </w:r>
      <w:r w:rsidR="006618AF" w:rsidRPr="003A7C19">
        <w:rPr>
          <w:bCs/>
        </w:rPr>
        <w:t xml:space="preserve">należy przez to </w:t>
      </w:r>
      <w:r w:rsidRPr="003A7C19">
        <w:rPr>
          <w:bCs/>
        </w:rPr>
        <w:t>rozumie</w:t>
      </w:r>
      <w:r w:rsidR="006618AF" w:rsidRPr="003A7C19">
        <w:rPr>
          <w:bCs/>
        </w:rPr>
        <w:t>ć</w:t>
      </w:r>
      <w:r w:rsidRPr="003A7C19">
        <w:rPr>
          <w:bCs/>
        </w:rPr>
        <w:t xml:space="preserve"> się przez to usta</w:t>
      </w:r>
      <w:r w:rsidR="001B416B" w:rsidRPr="003A7C19">
        <w:rPr>
          <w:bCs/>
        </w:rPr>
        <w:t xml:space="preserve">wę z dnia 24 kwietnia 2003 r. </w:t>
      </w:r>
      <w:r w:rsidR="00717154" w:rsidRPr="003A7C19">
        <w:rPr>
          <w:bCs/>
        </w:rPr>
        <w:br/>
      </w:r>
      <w:r w:rsidR="001B416B" w:rsidRPr="003A7C19">
        <w:rPr>
          <w:bCs/>
        </w:rPr>
        <w:t>o</w:t>
      </w:r>
      <w:r w:rsidRPr="003A7C19">
        <w:rPr>
          <w:bCs/>
        </w:rPr>
        <w:t xml:space="preserve"> działalności pożytku publicznego i o wolontariacie</w:t>
      </w:r>
      <w:r w:rsidR="002A538C" w:rsidRPr="003A7C19">
        <w:rPr>
          <w:bCs/>
        </w:rPr>
        <w:t xml:space="preserve"> </w:t>
      </w:r>
      <w:r w:rsidR="003A7C19">
        <w:t>(Dz. U. z 2014</w:t>
      </w:r>
      <w:r w:rsidR="003A7C19" w:rsidRPr="00241845">
        <w:t xml:space="preserve"> r., poz. </w:t>
      </w:r>
      <w:r w:rsidR="003A7C19">
        <w:t>1118 ze zm.</w:t>
      </w:r>
      <w:r w:rsidR="003A7C19" w:rsidRPr="00241845">
        <w:t>)</w:t>
      </w:r>
      <w:r w:rsidR="003A7C19">
        <w:t>;</w:t>
      </w:r>
      <w:r w:rsidR="003A7C19">
        <w:br/>
      </w:r>
      <w:r w:rsidRPr="003A7C19">
        <w:rPr>
          <w:b/>
          <w:bCs/>
        </w:rPr>
        <w:lastRenderedPageBreak/>
        <w:t xml:space="preserve">programie – </w:t>
      </w:r>
      <w:r w:rsidRPr="003A7C19">
        <w:rPr>
          <w:bCs/>
        </w:rPr>
        <w:t xml:space="preserve">należy przez to rozumieć </w:t>
      </w:r>
      <w:r w:rsidRPr="003A7C19">
        <w:rPr>
          <w:bCs/>
          <w:i/>
        </w:rPr>
        <w:t xml:space="preserve">Program współpracy Powiatu Drawskiego </w:t>
      </w:r>
      <w:r w:rsidRPr="003A7C19">
        <w:rPr>
          <w:bCs/>
          <w:i/>
        </w:rPr>
        <w:br/>
        <w:t>z organizacjami pozarządowymi oraz podmiotami prowadzącymi działalność pożytku publicznego</w:t>
      </w:r>
      <w:r w:rsidRPr="003A7C19">
        <w:rPr>
          <w:i/>
        </w:rPr>
        <w:t xml:space="preserve"> </w:t>
      </w:r>
      <w:r w:rsidR="006325EA" w:rsidRPr="003A7C19">
        <w:rPr>
          <w:bCs/>
          <w:i/>
        </w:rPr>
        <w:t>na rok 201</w:t>
      </w:r>
      <w:r w:rsidR="003A7C19" w:rsidRPr="003A7C19">
        <w:rPr>
          <w:bCs/>
          <w:i/>
        </w:rPr>
        <w:t>6</w:t>
      </w:r>
      <w:r w:rsidR="006618AF" w:rsidRPr="003A7C19">
        <w:rPr>
          <w:bCs/>
        </w:rPr>
        <w:t>;</w:t>
      </w:r>
    </w:p>
    <w:p w:rsidR="00FA7686" w:rsidRPr="003A7C19" w:rsidRDefault="006618AF" w:rsidP="008634CD">
      <w:pPr>
        <w:numPr>
          <w:ilvl w:val="0"/>
          <w:numId w:val="2"/>
        </w:numPr>
        <w:jc w:val="both"/>
        <w:rPr>
          <w:bCs/>
        </w:rPr>
      </w:pPr>
      <w:r w:rsidRPr="003A7C19">
        <w:rPr>
          <w:b/>
          <w:bCs/>
        </w:rPr>
        <w:t>organizacjach pozarządowych</w:t>
      </w:r>
      <w:r w:rsidR="00801060" w:rsidRPr="003A7C19">
        <w:rPr>
          <w:b/>
          <w:bCs/>
        </w:rPr>
        <w:t xml:space="preserve"> </w:t>
      </w:r>
      <w:r w:rsidRPr="003A7C19">
        <w:rPr>
          <w:bCs/>
        </w:rPr>
        <w:t xml:space="preserve">– należy przez to rozumieć </w:t>
      </w:r>
      <w:r w:rsidR="00801060" w:rsidRPr="003A7C19">
        <w:rPr>
          <w:bCs/>
        </w:rPr>
        <w:t>organizacje pozarządowe</w:t>
      </w:r>
      <w:r w:rsidR="00FA7686" w:rsidRPr="003A7C19">
        <w:rPr>
          <w:bCs/>
        </w:rPr>
        <w:t xml:space="preserve"> w rozumieniu art. 3 ust. 2 ustawy</w:t>
      </w:r>
      <w:r w:rsidRPr="003A7C19">
        <w:rPr>
          <w:bCs/>
        </w:rPr>
        <w:t xml:space="preserve"> oraz podmioty wymienione w </w:t>
      </w:r>
      <w:r w:rsidR="00BE23F2" w:rsidRPr="003A7C19">
        <w:rPr>
          <w:bCs/>
        </w:rPr>
        <w:t>art. 3 ust. 3 ustawy;</w:t>
      </w:r>
    </w:p>
    <w:p w:rsidR="00BE23F2" w:rsidRPr="003A7C19" w:rsidRDefault="00BE23F2" w:rsidP="008634CD">
      <w:pPr>
        <w:numPr>
          <w:ilvl w:val="0"/>
          <w:numId w:val="2"/>
        </w:numPr>
        <w:jc w:val="both"/>
        <w:rPr>
          <w:bCs/>
        </w:rPr>
      </w:pPr>
      <w:r w:rsidRPr="003A7C19">
        <w:rPr>
          <w:b/>
          <w:bCs/>
        </w:rPr>
        <w:t xml:space="preserve">konkursie </w:t>
      </w:r>
      <w:r w:rsidRPr="003A7C19">
        <w:rPr>
          <w:bCs/>
        </w:rPr>
        <w:t xml:space="preserve">– należy przez to rozumieć otwarty konkurs ofert, o którym mowa </w:t>
      </w:r>
      <w:r w:rsidRPr="003A7C19">
        <w:rPr>
          <w:bCs/>
        </w:rPr>
        <w:br/>
        <w:t>w art. 11 ustawy.</w:t>
      </w:r>
    </w:p>
    <w:p w:rsidR="00801060" w:rsidRPr="003A7C19" w:rsidRDefault="00801060" w:rsidP="008634CD">
      <w:pPr>
        <w:numPr>
          <w:ilvl w:val="0"/>
          <w:numId w:val="2"/>
        </w:numPr>
        <w:jc w:val="both"/>
        <w:rPr>
          <w:bCs/>
        </w:rPr>
      </w:pPr>
      <w:r w:rsidRPr="003A7C19">
        <w:rPr>
          <w:b/>
          <w:bCs/>
        </w:rPr>
        <w:t>dotacji</w:t>
      </w:r>
      <w:r w:rsidRPr="003A7C19">
        <w:rPr>
          <w:bCs/>
        </w:rPr>
        <w:t xml:space="preserve"> – należy przez to rozumieć dotację w rozumieniu</w:t>
      </w:r>
      <w:r w:rsidR="001B416B" w:rsidRPr="003A7C19">
        <w:rPr>
          <w:bCs/>
        </w:rPr>
        <w:t xml:space="preserve"> </w:t>
      </w:r>
      <w:r w:rsidR="00BE23F2" w:rsidRPr="003A7C19">
        <w:rPr>
          <w:bCs/>
        </w:rPr>
        <w:t xml:space="preserve">art. 127 ust. 1 pkt 1 lit e oraz art. 221 ust. 1 </w:t>
      </w:r>
      <w:r w:rsidR="001B416B" w:rsidRPr="003A7C19">
        <w:rPr>
          <w:bCs/>
        </w:rPr>
        <w:t xml:space="preserve">ustawy </w:t>
      </w:r>
      <w:r w:rsidR="00FA7686" w:rsidRPr="003A7C19">
        <w:rPr>
          <w:bCs/>
        </w:rPr>
        <w:t xml:space="preserve">z dnia 27 sierpnia 2009 r. </w:t>
      </w:r>
      <w:r w:rsidR="001B416B" w:rsidRPr="003A7C19">
        <w:rPr>
          <w:bCs/>
        </w:rPr>
        <w:t xml:space="preserve">o finansach publicznych </w:t>
      </w:r>
      <w:r w:rsidR="006365FE" w:rsidRPr="003A7C19">
        <w:rPr>
          <w:bCs/>
        </w:rPr>
        <w:t xml:space="preserve">(Dz. U. </w:t>
      </w:r>
      <w:r w:rsidR="00390A52" w:rsidRPr="003A7C19">
        <w:rPr>
          <w:bCs/>
        </w:rPr>
        <w:br/>
      </w:r>
      <w:r w:rsidR="006365FE" w:rsidRPr="003A7C19">
        <w:rPr>
          <w:bCs/>
        </w:rPr>
        <w:t>z 20</w:t>
      </w:r>
      <w:r w:rsidR="00AF12E6" w:rsidRPr="003A7C19">
        <w:rPr>
          <w:bCs/>
        </w:rPr>
        <w:t>13</w:t>
      </w:r>
      <w:r w:rsidRPr="003A7C19">
        <w:rPr>
          <w:bCs/>
        </w:rPr>
        <w:t xml:space="preserve"> r.</w:t>
      </w:r>
      <w:r w:rsidR="006365FE" w:rsidRPr="003A7C19">
        <w:rPr>
          <w:bCs/>
        </w:rPr>
        <w:t xml:space="preserve">, poz. </w:t>
      </w:r>
      <w:r w:rsidR="00AF12E6" w:rsidRPr="003A7C19">
        <w:rPr>
          <w:bCs/>
        </w:rPr>
        <w:t>885</w:t>
      </w:r>
      <w:r w:rsidR="00BE23F2" w:rsidRPr="003A7C19">
        <w:rPr>
          <w:bCs/>
        </w:rPr>
        <w:t xml:space="preserve"> ze </w:t>
      </w:r>
      <w:r w:rsidR="00E04564" w:rsidRPr="003A7C19">
        <w:rPr>
          <w:bCs/>
        </w:rPr>
        <w:t>zm.</w:t>
      </w:r>
      <w:r w:rsidRPr="003A7C19">
        <w:rPr>
          <w:bCs/>
        </w:rPr>
        <w:t>);</w:t>
      </w:r>
    </w:p>
    <w:p w:rsidR="003A329B" w:rsidRPr="003A7C19" w:rsidRDefault="003A329B" w:rsidP="008634CD">
      <w:pPr>
        <w:numPr>
          <w:ilvl w:val="0"/>
          <w:numId w:val="2"/>
        </w:numPr>
        <w:jc w:val="both"/>
        <w:rPr>
          <w:bCs/>
        </w:rPr>
      </w:pPr>
      <w:r w:rsidRPr="003A7C19">
        <w:rPr>
          <w:b/>
          <w:bCs/>
        </w:rPr>
        <w:t xml:space="preserve">Wydział realizujący </w:t>
      </w:r>
      <w:r w:rsidRPr="003A7C19">
        <w:rPr>
          <w:bCs/>
        </w:rPr>
        <w:t>– należy przez to rozumieć Wydział Organizacyjny, zajmujący się współpracą z organizacjami pozarządowymi;</w:t>
      </w:r>
    </w:p>
    <w:p w:rsidR="00521CBE" w:rsidRPr="003A7C19" w:rsidRDefault="00521CBE" w:rsidP="008634CD">
      <w:pPr>
        <w:numPr>
          <w:ilvl w:val="0"/>
          <w:numId w:val="2"/>
        </w:numPr>
        <w:jc w:val="both"/>
        <w:rPr>
          <w:bCs/>
        </w:rPr>
      </w:pPr>
      <w:r w:rsidRPr="003A7C19">
        <w:rPr>
          <w:b/>
          <w:bCs/>
        </w:rPr>
        <w:t xml:space="preserve">Powiecie </w:t>
      </w:r>
      <w:r w:rsidRPr="003A7C19">
        <w:rPr>
          <w:bCs/>
        </w:rPr>
        <w:t>– należy przez to rozumieć Powiat Drawski;</w:t>
      </w:r>
    </w:p>
    <w:p w:rsidR="00521CBE" w:rsidRPr="003A7C19" w:rsidRDefault="00521CBE" w:rsidP="008634CD">
      <w:pPr>
        <w:numPr>
          <w:ilvl w:val="0"/>
          <w:numId w:val="2"/>
        </w:numPr>
        <w:jc w:val="both"/>
        <w:rPr>
          <w:bCs/>
        </w:rPr>
      </w:pPr>
      <w:r w:rsidRPr="003A7C19">
        <w:rPr>
          <w:b/>
          <w:bCs/>
        </w:rPr>
        <w:t xml:space="preserve">Starostwie </w:t>
      </w:r>
      <w:r w:rsidRPr="003A7C19">
        <w:rPr>
          <w:bCs/>
        </w:rPr>
        <w:t>– należy przez to rozumieć Starostwo Powiatowe w Drawsku Pomorskim;</w:t>
      </w:r>
    </w:p>
    <w:p w:rsidR="00521CBE" w:rsidRPr="003A7C19" w:rsidRDefault="00521CBE" w:rsidP="008634CD">
      <w:pPr>
        <w:numPr>
          <w:ilvl w:val="0"/>
          <w:numId w:val="2"/>
        </w:numPr>
        <w:jc w:val="both"/>
        <w:rPr>
          <w:bCs/>
        </w:rPr>
      </w:pPr>
      <w:r w:rsidRPr="003A7C19">
        <w:rPr>
          <w:b/>
          <w:bCs/>
        </w:rPr>
        <w:t xml:space="preserve">zadaniu publicznym </w:t>
      </w:r>
      <w:r w:rsidRPr="003A7C19">
        <w:rPr>
          <w:bCs/>
        </w:rPr>
        <w:t xml:space="preserve">– należy przez to rozumieć zadania, o których mowa w art. </w:t>
      </w:r>
      <w:r w:rsidR="00390A52" w:rsidRPr="003A7C19">
        <w:rPr>
          <w:bCs/>
        </w:rPr>
        <w:br/>
      </w:r>
      <w:r w:rsidRPr="003A7C19">
        <w:rPr>
          <w:bCs/>
        </w:rPr>
        <w:t xml:space="preserve"> ust. 1 ustawy, o ile obejmują zadania Powiatu.</w:t>
      </w:r>
    </w:p>
    <w:p w:rsidR="001B416B" w:rsidRDefault="001B416B" w:rsidP="001B416B">
      <w:pPr>
        <w:ind w:left="720"/>
        <w:jc w:val="both"/>
        <w:rPr>
          <w:bCs/>
        </w:rPr>
      </w:pPr>
    </w:p>
    <w:p w:rsidR="003D3BD0" w:rsidRDefault="00801060" w:rsidP="00617324">
      <w:pPr>
        <w:jc w:val="center"/>
        <w:rPr>
          <w:bCs/>
        </w:rPr>
      </w:pPr>
      <w:r w:rsidRPr="003D3BD0">
        <w:rPr>
          <w:b/>
          <w:bCs/>
        </w:rPr>
        <w:t>§</w:t>
      </w:r>
      <w:r w:rsidR="00717B9A">
        <w:rPr>
          <w:b/>
          <w:bCs/>
        </w:rPr>
        <w:t xml:space="preserve"> 2</w:t>
      </w:r>
    </w:p>
    <w:p w:rsidR="00801060" w:rsidRPr="003F6520" w:rsidRDefault="00801060" w:rsidP="00617324">
      <w:pPr>
        <w:jc w:val="center"/>
        <w:rPr>
          <w:b/>
          <w:bCs/>
        </w:rPr>
      </w:pPr>
      <w:r w:rsidRPr="003F6520">
        <w:rPr>
          <w:b/>
          <w:bCs/>
        </w:rPr>
        <w:t>Cele współpracy</w:t>
      </w:r>
    </w:p>
    <w:p w:rsidR="000345EE" w:rsidRDefault="000345EE" w:rsidP="000345EE">
      <w:pPr>
        <w:rPr>
          <w:b/>
          <w:bCs/>
          <w:u w:val="single"/>
        </w:rPr>
      </w:pPr>
    </w:p>
    <w:p w:rsidR="000345EE" w:rsidRPr="00EA7B4D" w:rsidRDefault="00B65F1D" w:rsidP="00247BF1">
      <w:pPr>
        <w:pStyle w:val="Akapitzlist"/>
        <w:numPr>
          <w:ilvl w:val="0"/>
          <w:numId w:val="26"/>
        </w:numPr>
        <w:jc w:val="both"/>
        <w:rPr>
          <w:bCs/>
        </w:rPr>
      </w:pPr>
      <w:r w:rsidRPr="00EA7B4D">
        <w:rPr>
          <w:b/>
          <w:bCs/>
        </w:rPr>
        <w:t>Celem głównym</w:t>
      </w:r>
      <w:r w:rsidRPr="00EA7B4D">
        <w:rPr>
          <w:bCs/>
        </w:rPr>
        <w:t xml:space="preserve"> </w:t>
      </w:r>
      <w:r w:rsidR="00275411" w:rsidRPr="00EA7B4D">
        <w:rPr>
          <w:bCs/>
        </w:rPr>
        <w:t xml:space="preserve">programu jest określenie zasad regulujących współpracę Powiatu </w:t>
      </w:r>
      <w:r w:rsidR="008A4142">
        <w:rPr>
          <w:bCs/>
        </w:rPr>
        <w:br/>
      </w:r>
      <w:r w:rsidR="00275411" w:rsidRPr="00EA7B4D">
        <w:rPr>
          <w:bCs/>
        </w:rPr>
        <w:t>z organizacjami pozarządowymi w 201</w:t>
      </w:r>
      <w:r w:rsidR="00EB148E">
        <w:rPr>
          <w:bCs/>
        </w:rPr>
        <w:t>6</w:t>
      </w:r>
      <w:r w:rsidR="00275411" w:rsidRPr="00EA7B4D">
        <w:rPr>
          <w:bCs/>
        </w:rPr>
        <w:t xml:space="preserve"> r</w:t>
      </w:r>
      <w:r w:rsidR="007F3B01" w:rsidRPr="00EA7B4D">
        <w:rPr>
          <w:bCs/>
        </w:rPr>
        <w:t>.</w:t>
      </w:r>
    </w:p>
    <w:p w:rsidR="00266C99" w:rsidRPr="00EA7B4D" w:rsidRDefault="00266C99" w:rsidP="00247BF1">
      <w:pPr>
        <w:pStyle w:val="Akapitzlist"/>
        <w:numPr>
          <w:ilvl w:val="0"/>
          <w:numId w:val="26"/>
        </w:numPr>
        <w:jc w:val="both"/>
        <w:rPr>
          <w:bCs/>
        </w:rPr>
      </w:pPr>
      <w:r w:rsidRPr="00EA7B4D">
        <w:rPr>
          <w:b/>
          <w:bCs/>
        </w:rPr>
        <w:t>Cele szczegółowe</w:t>
      </w:r>
      <w:r w:rsidR="00BF549A" w:rsidRPr="00EA7B4D">
        <w:rPr>
          <w:b/>
          <w:bCs/>
        </w:rPr>
        <w:t xml:space="preserve"> </w:t>
      </w:r>
      <w:r w:rsidR="00BF549A" w:rsidRPr="00EA7B4D">
        <w:rPr>
          <w:bCs/>
        </w:rPr>
        <w:t>programu</w:t>
      </w:r>
      <w:r w:rsidRPr="00EA7B4D">
        <w:rPr>
          <w:bCs/>
        </w:rPr>
        <w:t>:</w:t>
      </w:r>
    </w:p>
    <w:p w:rsidR="00006668" w:rsidRPr="00006668" w:rsidRDefault="00275411" w:rsidP="00247BF1">
      <w:pPr>
        <w:pStyle w:val="Akapitzlist"/>
        <w:numPr>
          <w:ilvl w:val="0"/>
          <w:numId w:val="9"/>
        </w:numPr>
        <w:jc w:val="both"/>
        <w:rPr>
          <w:bCs/>
        </w:rPr>
      </w:pPr>
      <w:r>
        <w:t>budowanie</w:t>
      </w:r>
      <w:r w:rsidR="009F3510" w:rsidRPr="009F3510">
        <w:t xml:space="preserve"> społeczeństwa obywatelskiego </w:t>
      </w:r>
      <w:r w:rsidR="00006668">
        <w:t>oraz wspieranie aktywności społeczności lokalnej</w:t>
      </w:r>
      <w:r w:rsidR="00006668" w:rsidRPr="009F3510">
        <w:t xml:space="preserve"> </w:t>
      </w:r>
      <w:r w:rsidR="009F3510" w:rsidRPr="009F3510">
        <w:t xml:space="preserve">poprzez </w:t>
      </w:r>
      <w:r w:rsidR="00A2060C">
        <w:t>tworzenie sprzyjających warunków do powstawania inic</w:t>
      </w:r>
      <w:r w:rsidR="00006668">
        <w:t>jatyw lokalnych;</w:t>
      </w:r>
    </w:p>
    <w:p w:rsidR="00A2060C" w:rsidRPr="00256ACC" w:rsidRDefault="007F3B01" w:rsidP="00247BF1">
      <w:pPr>
        <w:pStyle w:val="Akapitzlist"/>
        <w:numPr>
          <w:ilvl w:val="0"/>
          <w:numId w:val="9"/>
        </w:numPr>
        <w:jc w:val="both"/>
        <w:rPr>
          <w:bCs/>
        </w:rPr>
      </w:pPr>
      <w:r>
        <w:t>um</w:t>
      </w:r>
      <w:r w:rsidR="00A2060C">
        <w:t>acnianie</w:t>
      </w:r>
      <w:r>
        <w:t xml:space="preserve"> w świadomości społecznej poczuci</w:t>
      </w:r>
      <w:r w:rsidR="00A2060C">
        <w:t>a odpowiedzialności za siebie</w:t>
      </w:r>
      <w:r w:rsidR="00006668">
        <w:t xml:space="preserve"> i </w:t>
      </w:r>
      <w:r>
        <w:t>swoje otoczenie</w:t>
      </w:r>
      <w:r w:rsidR="00A2060C">
        <w:t>;</w:t>
      </w:r>
    </w:p>
    <w:p w:rsidR="00256ACC" w:rsidRPr="00A2060C" w:rsidRDefault="00256ACC" w:rsidP="00247BF1">
      <w:pPr>
        <w:pStyle w:val="Akapitzlist"/>
        <w:numPr>
          <w:ilvl w:val="0"/>
          <w:numId w:val="9"/>
        </w:numPr>
        <w:jc w:val="both"/>
        <w:rPr>
          <w:bCs/>
        </w:rPr>
      </w:pPr>
      <w:r>
        <w:t>poprawa jakości życia mieszkańców Powiatu poprzez pełniejsze zaspokajanie potrzeb społecznych mieszkańców Powiatu;</w:t>
      </w:r>
    </w:p>
    <w:p w:rsidR="00006668" w:rsidRPr="00006668" w:rsidRDefault="00A2060C" w:rsidP="00247BF1">
      <w:pPr>
        <w:pStyle w:val="Akapitzlist"/>
        <w:numPr>
          <w:ilvl w:val="0"/>
          <w:numId w:val="9"/>
        </w:numPr>
        <w:jc w:val="both"/>
        <w:rPr>
          <w:bCs/>
        </w:rPr>
      </w:pPr>
      <w:r>
        <w:t xml:space="preserve">zwiększenie </w:t>
      </w:r>
      <w:r w:rsidR="00006668">
        <w:t>aktywności społeczn</w:t>
      </w:r>
      <w:r w:rsidR="0081656A">
        <w:t>ej</w:t>
      </w:r>
      <w:r w:rsidR="00006668">
        <w:t xml:space="preserve"> mieszkańców Powiatu i ich udziału </w:t>
      </w:r>
      <w:r w:rsidR="008A4142">
        <w:br/>
      </w:r>
      <w:r w:rsidR="00006668">
        <w:t>w ro</w:t>
      </w:r>
      <w:r w:rsidR="0081656A">
        <w:t>związywaniu lokalnych problemów;</w:t>
      </w:r>
    </w:p>
    <w:p w:rsidR="00A2060C" w:rsidRPr="00006668" w:rsidRDefault="00006668" w:rsidP="00247BF1">
      <w:pPr>
        <w:pStyle w:val="Akapitzlist"/>
        <w:numPr>
          <w:ilvl w:val="0"/>
          <w:numId w:val="9"/>
        </w:numPr>
        <w:jc w:val="both"/>
        <w:rPr>
          <w:bCs/>
        </w:rPr>
      </w:pPr>
      <w:r>
        <w:t xml:space="preserve">zwiększenie </w:t>
      </w:r>
      <w:r w:rsidR="00A2060C">
        <w:t xml:space="preserve">wpływu </w:t>
      </w:r>
      <w:r w:rsidR="0081656A">
        <w:t>sektora obywatelskiego</w:t>
      </w:r>
      <w:r w:rsidR="00A2060C">
        <w:t xml:space="preserve"> na kreowanie polityki społecznej </w:t>
      </w:r>
      <w:r w:rsidR="008A4142">
        <w:br/>
      </w:r>
      <w:r w:rsidR="0081656A">
        <w:t>w Powiecie</w:t>
      </w:r>
      <w:r w:rsidR="006D2FE2">
        <w:t>;</w:t>
      </w:r>
    </w:p>
    <w:p w:rsidR="00006668" w:rsidRPr="00256ACC" w:rsidRDefault="00006668" w:rsidP="00247BF1">
      <w:pPr>
        <w:pStyle w:val="Akapitzlist"/>
        <w:numPr>
          <w:ilvl w:val="0"/>
          <w:numId w:val="9"/>
        </w:numPr>
        <w:jc w:val="both"/>
        <w:rPr>
          <w:bCs/>
        </w:rPr>
      </w:pPr>
      <w:r>
        <w:t>p</w:t>
      </w:r>
      <w:r w:rsidR="00256ACC">
        <w:t>odnoszenie skuteczności i efektywności działań podejmowanych w sferze zadań publicznych;</w:t>
      </w:r>
    </w:p>
    <w:p w:rsidR="00256ACC" w:rsidRPr="00256ACC" w:rsidRDefault="00256ACC" w:rsidP="00247BF1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integracja</w:t>
      </w:r>
      <w:r w:rsidRPr="009F3510">
        <w:rPr>
          <w:rFonts w:eastAsiaTheme="minorHAnsi"/>
          <w:lang w:eastAsia="en-US"/>
        </w:rPr>
        <w:t xml:space="preserve"> środowiska </w:t>
      </w:r>
      <w:r w:rsidR="0081656A">
        <w:rPr>
          <w:rFonts w:eastAsiaTheme="minorHAnsi"/>
          <w:lang w:eastAsia="en-US"/>
        </w:rPr>
        <w:t xml:space="preserve">organizacji pozarządowych realizujących inicjatywy </w:t>
      </w:r>
      <w:r>
        <w:rPr>
          <w:rFonts w:eastAsiaTheme="minorHAnsi"/>
          <w:lang w:eastAsia="en-US"/>
        </w:rPr>
        <w:t>w sferze zadań publicznych;</w:t>
      </w:r>
    </w:p>
    <w:p w:rsidR="009F3510" w:rsidRPr="00256ACC" w:rsidRDefault="007F3B01" w:rsidP="00247BF1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pole</w:t>
      </w:r>
      <w:r w:rsidR="009F3510" w:rsidRPr="009F3510">
        <w:rPr>
          <w:rFonts w:eastAsiaTheme="minorHAnsi"/>
          <w:lang w:eastAsia="en-US"/>
        </w:rPr>
        <w:t>pszenie współpracy</w:t>
      </w:r>
      <w:r w:rsidR="00E04564">
        <w:rPr>
          <w:rFonts w:eastAsiaTheme="minorHAnsi"/>
          <w:lang w:eastAsia="en-US"/>
        </w:rPr>
        <w:t xml:space="preserve"> </w:t>
      </w:r>
      <w:r w:rsidR="0081656A">
        <w:rPr>
          <w:rFonts w:eastAsiaTheme="minorHAnsi"/>
          <w:lang w:eastAsia="en-US"/>
        </w:rPr>
        <w:t>Powiatu</w:t>
      </w:r>
      <w:r w:rsidR="00E04564">
        <w:rPr>
          <w:rFonts w:eastAsiaTheme="minorHAnsi"/>
          <w:lang w:eastAsia="en-US"/>
        </w:rPr>
        <w:t xml:space="preserve"> </w:t>
      </w:r>
      <w:r w:rsidR="009F3510" w:rsidRPr="009F3510">
        <w:rPr>
          <w:rFonts w:eastAsiaTheme="minorHAnsi"/>
          <w:lang w:eastAsia="en-US"/>
        </w:rPr>
        <w:t>z organizacjami pozarządowymi</w:t>
      </w:r>
      <w:r w:rsidR="00256ACC">
        <w:rPr>
          <w:rFonts w:eastAsiaTheme="minorHAnsi"/>
          <w:lang w:eastAsia="en-US"/>
        </w:rPr>
        <w:t>;</w:t>
      </w:r>
    </w:p>
    <w:p w:rsidR="00256ACC" w:rsidRDefault="00256ACC" w:rsidP="00247BF1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wzmocnienie pozycji </w:t>
      </w:r>
      <w:r w:rsidRPr="009F3510">
        <w:t>istniej</w:t>
      </w:r>
      <w:r>
        <w:t>ących organizacji pozarządowych</w:t>
      </w:r>
      <w:r w:rsidRPr="009F3510">
        <w:t xml:space="preserve"> </w:t>
      </w:r>
      <w:r>
        <w:t xml:space="preserve">i tworzenie sprzyjających warunków do </w:t>
      </w:r>
      <w:r w:rsidRPr="009F3510">
        <w:t>powstawania</w:t>
      </w:r>
      <w:r>
        <w:t xml:space="preserve"> nowych.</w:t>
      </w:r>
    </w:p>
    <w:p w:rsidR="00982001" w:rsidRDefault="00982001" w:rsidP="00630B3D">
      <w:pPr>
        <w:rPr>
          <w:b/>
          <w:bCs/>
        </w:rPr>
      </w:pPr>
    </w:p>
    <w:p w:rsidR="00801060" w:rsidRDefault="00C84B2F" w:rsidP="00C84B2F">
      <w:pPr>
        <w:jc w:val="center"/>
        <w:rPr>
          <w:b/>
          <w:bCs/>
        </w:rPr>
      </w:pPr>
      <w:r>
        <w:rPr>
          <w:b/>
          <w:bCs/>
        </w:rPr>
        <w:t>§</w:t>
      </w:r>
      <w:r w:rsidR="00717B9A">
        <w:rPr>
          <w:b/>
          <w:bCs/>
        </w:rPr>
        <w:t xml:space="preserve"> 3</w:t>
      </w:r>
    </w:p>
    <w:p w:rsidR="00801060" w:rsidRPr="003F6520" w:rsidRDefault="00801060" w:rsidP="00C84B2F">
      <w:pPr>
        <w:jc w:val="center"/>
        <w:rPr>
          <w:b/>
          <w:bCs/>
        </w:rPr>
      </w:pPr>
      <w:r w:rsidRPr="003F6520">
        <w:rPr>
          <w:b/>
          <w:bCs/>
        </w:rPr>
        <w:t>Zasady współpracy</w:t>
      </w:r>
    </w:p>
    <w:p w:rsidR="003237A8" w:rsidRDefault="003237A8" w:rsidP="00C84B2F">
      <w:pPr>
        <w:jc w:val="center"/>
        <w:rPr>
          <w:b/>
          <w:bCs/>
        </w:rPr>
      </w:pPr>
    </w:p>
    <w:p w:rsidR="003237A8" w:rsidRDefault="003237A8" w:rsidP="003237A8">
      <w:pPr>
        <w:jc w:val="both"/>
      </w:pPr>
      <w:r w:rsidRPr="003237A8">
        <w:rPr>
          <w:bCs/>
        </w:rPr>
        <w:t xml:space="preserve">Współpraca </w:t>
      </w:r>
      <w:r w:rsidR="00F768BE">
        <w:rPr>
          <w:bCs/>
        </w:rPr>
        <w:t>P</w:t>
      </w:r>
      <w:r w:rsidR="00B53FA2">
        <w:rPr>
          <w:bCs/>
        </w:rPr>
        <w:t>owiatu</w:t>
      </w:r>
      <w:r w:rsidRPr="003237A8">
        <w:rPr>
          <w:bCs/>
        </w:rPr>
        <w:t xml:space="preserve"> z organizacjami pozarządowymi</w:t>
      </w:r>
      <w:r>
        <w:rPr>
          <w:b/>
          <w:bCs/>
        </w:rPr>
        <w:t xml:space="preserve"> </w:t>
      </w:r>
      <w:r w:rsidR="00F768BE">
        <w:rPr>
          <w:bCs/>
        </w:rPr>
        <w:t xml:space="preserve">prowadzona jest w oparciu </w:t>
      </w:r>
      <w:r w:rsidR="008A4142">
        <w:rPr>
          <w:bCs/>
        </w:rPr>
        <w:br/>
      </w:r>
      <w:r w:rsidR="00F768BE">
        <w:rPr>
          <w:bCs/>
        </w:rPr>
        <w:t>o następujące zasady</w:t>
      </w:r>
      <w:r>
        <w:rPr>
          <w:bCs/>
        </w:rPr>
        <w:t>:</w:t>
      </w:r>
    </w:p>
    <w:p w:rsidR="00982001" w:rsidRDefault="00982001" w:rsidP="00247BF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549A">
        <w:rPr>
          <w:rFonts w:eastAsiaTheme="minorHAnsi"/>
          <w:b/>
          <w:lang w:eastAsia="en-US"/>
        </w:rPr>
        <w:t>p</w:t>
      </w:r>
      <w:r w:rsidR="00DA32E0" w:rsidRPr="00BF549A">
        <w:rPr>
          <w:rFonts w:eastAsiaTheme="minorHAnsi"/>
          <w:b/>
          <w:lang w:eastAsia="en-US"/>
        </w:rPr>
        <w:t>omocniczości</w:t>
      </w:r>
      <w:r w:rsidR="00DA32E0" w:rsidRPr="00982001">
        <w:rPr>
          <w:rFonts w:eastAsiaTheme="minorHAnsi"/>
          <w:lang w:eastAsia="en-US"/>
        </w:rPr>
        <w:t xml:space="preserve"> – </w:t>
      </w:r>
      <w:r w:rsidR="009815C4">
        <w:rPr>
          <w:rFonts w:eastAsiaTheme="minorHAnsi"/>
          <w:lang w:eastAsia="en-US"/>
        </w:rPr>
        <w:t xml:space="preserve">oznacza, że </w:t>
      </w:r>
      <w:r w:rsidR="00F768BE">
        <w:rPr>
          <w:rFonts w:eastAsiaTheme="minorHAnsi"/>
          <w:lang w:eastAsia="en-US"/>
        </w:rPr>
        <w:t>P</w:t>
      </w:r>
      <w:r w:rsidR="00A34024">
        <w:rPr>
          <w:rFonts w:eastAsiaTheme="minorHAnsi"/>
          <w:lang w:eastAsia="en-US"/>
        </w:rPr>
        <w:t>owiat</w:t>
      </w:r>
      <w:r w:rsidR="00DA32E0" w:rsidRPr="00982001">
        <w:rPr>
          <w:rFonts w:eastAsiaTheme="minorHAnsi"/>
          <w:lang w:eastAsia="en-US"/>
        </w:rPr>
        <w:t xml:space="preserve"> wspiera</w:t>
      </w:r>
      <w:r w:rsidR="009F3510" w:rsidRPr="00982001">
        <w:rPr>
          <w:rFonts w:eastAsiaTheme="minorHAnsi"/>
          <w:lang w:eastAsia="en-US"/>
        </w:rPr>
        <w:t xml:space="preserve"> </w:t>
      </w:r>
      <w:r w:rsidR="00DA32E0" w:rsidRPr="00982001">
        <w:rPr>
          <w:rFonts w:eastAsiaTheme="minorHAnsi"/>
          <w:lang w:eastAsia="en-US"/>
        </w:rPr>
        <w:t>działaln</w:t>
      </w:r>
      <w:r>
        <w:rPr>
          <w:rFonts w:eastAsiaTheme="minorHAnsi"/>
          <w:lang w:eastAsia="en-US"/>
        </w:rPr>
        <w:t xml:space="preserve">ość </w:t>
      </w:r>
      <w:r w:rsidR="00F768BE">
        <w:rPr>
          <w:rFonts w:eastAsiaTheme="minorHAnsi"/>
          <w:lang w:eastAsia="en-US"/>
        </w:rPr>
        <w:t>organizacji pozarządowych</w:t>
      </w:r>
      <w:r w:rsidR="009815C4">
        <w:rPr>
          <w:rFonts w:eastAsiaTheme="minorHAnsi"/>
          <w:lang w:eastAsia="en-US"/>
        </w:rPr>
        <w:t>, m.in.</w:t>
      </w:r>
      <w:r>
        <w:rPr>
          <w:rFonts w:eastAsiaTheme="minorHAnsi"/>
          <w:lang w:eastAsia="en-US"/>
        </w:rPr>
        <w:t xml:space="preserve"> </w:t>
      </w:r>
      <w:r w:rsidR="009815C4">
        <w:rPr>
          <w:rFonts w:eastAsiaTheme="minorHAnsi"/>
          <w:lang w:eastAsia="en-US"/>
        </w:rPr>
        <w:t>zlecaj</w:t>
      </w:r>
      <w:r w:rsidR="0012774B">
        <w:rPr>
          <w:rFonts w:eastAsiaTheme="minorHAnsi"/>
          <w:lang w:eastAsia="en-US"/>
        </w:rPr>
        <w:t>ąc</w:t>
      </w:r>
      <w:r w:rsidR="00DA32E0" w:rsidRPr="00DA32E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im </w:t>
      </w:r>
      <w:r w:rsidR="00DA32E0" w:rsidRPr="00DA32E0">
        <w:rPr>
          <w:rFonts w:eastAsiaTheme="minorHAnsi"/>
          <w:lang w:eastAsia="en-US"/>
        </w:rPr>
        <w:t>realizację</w:t>
      </w:r>
      <w:r>
        <w:rPr>
          <w:rFonts w:eastAsiaTheme="minorHAnsi"/>
          <w:lang w:eastAsia="en-US"/>
        </w:rPr>
        <w:t xml:space="preserve"> </w:t>
      </w:r>
      <w:r w:rsidR="00DA32E0" w:rsidRPr="00982001">
        <w:rPr>
          <w:rFonts w:eastAsiaTheme="minorHAnsi"/>
          <w:lang w:eastAsia="en-US"/>
        </w:rPr>
        <w:t xml:space="preserve">zadań </w:t>
      </w:r>
      <w:r w:rsidR="009815C4">
        <w:rPr>
          <w:rFonts w:eastAsiaTheme="minorHAnsi"/>
          <w:lang w:eastAsia="en-US"/>
        </w:rPr>
        <w:t>własnych</w:t>
      </w:r>
      <w:r w:rsidR="00DA32E0" w:rsidRPr="00982001">
        <w:rPr>
          <w:rFonts w:eastAsiaTheme="minorHAnsi"/>
          <w:lang w:eastAsia="en-US"/>
        </w:rPr>
        <w:t xml:space="preserve"> na zasadach i w formie określonej w ustawie</w:t>
      </w:r>
      <w:r w:rsidR="00F768BE">
        <w:rPr>
          <w:rFonts w:eastAsiaTheme="minorHAnsi"/>
          <w:lang w:eastAsia="en-US"/>
        </w:rPr>
        <w:t xml:space="preserve">, </w:t>
      </w:r>
      <w:r w:rsidR="009815C4">
        <w:rPr>
          <w:rFonts w:eastAsiaTheme="minorHAnsi"/>
          <w:lang w:eastAsia="en-US"/>
        </w:rPr>
        <w:t xml:space="preserve">natomiast </w:t>
      </w:r>
      <w:r w:rsidR="00F768BE">
        <w:rPr>
          <w:rFonts w:eastAsiaTheme="minorHAnsi"/>
          <w:lang w:eastAsia="en-US"/>
        </w:rPr>
        <w:t>organizacje pozarządowe zapewniają efektywną realizację podejmowanych działań;</w:t>
      </w:r>
    </w:p>
    <w:p w:rsidR="00982001" w:rsidRDefault="00982001" w:rsidP="00247BF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549A">
        <w:rPr>
          <w:rFonts w:eastAsiaTheme="minorHAnsi"/>
          <w:b/>
          <w:lang w:eastAsia="en-US"/>
        </w:rPr>
        <w:lastRenderedPageBreak/>
        <w:t>s</w:t>
      </w:r>
      <w:r w:rsidR="00DA32E0" w:rsidRPr="00BF549A">
        <w:rPr>
          <w:rFonts w:eastAsiaTheme="minorHAnsi"/>
          <w:b/>
          <w:lang w:eastAsia="en-US"/>
        </w:rPr>
        <w:t>uwerenności stron</w:t>
      </w:r>
      <w:r w:rsidR="00DA32E0" w:rsidRPr="00982001">
        <w:rPr>
          <w:rFonts w:eastAsiaTheme="minorHAnsi"/>
          <w:lang w:eastAsia="en-US"/>
        </w:rPr>
        <w:t xml:space="preserve"> –</w:t>
      </w:r>
      <w:r w:rsidR="00D1055A">
        <w:rPr>
          <w:rFonts w:eastAsiaTheme="minorHAnsi"/>
          <w:lang w:eastAsia="en-US"/>
        </w:rPr>
        <w:t xml:space="preserve"> </w:t>
      </w:r>
      <w:r w:rsidR="009815C4">
        <w:rPr>
          <w:rFonts w:eastAsiaTheme="minorHAnsi"/>
          <w:lang w:eastAsia="en-US"/>
        </w:rPr>
        <w:t>przejawia się w poszanowaniu swojej niezależności i równości oraz wzajemnym nie ingerowaniu w sprawy wewnętrzne</w:t>
      </w:r>
      <w:r w:rsidR="00A34024">
        <w:rPr>
          <w:rFonts w:eastAsiaTheme="minorHAnsi"/>
          <w:lang w:eastAsia="en-US"/>
        </w:rPr>
        <w:t>;</w:t>
      </w:r>
    </w:p>
    <w:p w:rsidR="00982001" w:rsidRPr="0082136F" w:rsidRDefault="00BF549A" w:rsidP="00247BF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p</w:t>
      </w:r>
      <w:r w:rsidR="00DA32E0" w:rsidRPr="00BF549A">
        <w:rPr>
          <w:rFonts w:eastAsiaTheme="minorHAnsi"/>
          <w:b/>
          <w:lang w:eastAsia="en-US"/>
        </w:rPr>
        <w:t>artnerstw</w:t>
      </w:r>
      <w:r>
        <w:rPr>
          <w:rFonts w:eastAsiaTheme="minorHAnsi"/>
          <w:b/>
          <w:lang w:eastAsia="en-US"/>
        </w:rPr>
        <w:t>a</w:t>
      </w:r>
      <w:r w:rsidR="00DA32E0" w:rsidRPr="00982001">
        <w:rPr>
          <w:rFonts w:eastAsiaTheme="minorHAnsi"/>
          <w:lang w:eastAsia="en-US"/>
        </w:rPr>
        <w:t xml:space="preserve"> –</w:t>
      </w:r>
      <w:r w:rsidR="0012774B">
        <w:rPr>
          <w:rFonts w:eastAsiaTheme="minorHAnsi"/>
          <w:lang w:eastAsia="en-US"/>
        </w:rPr>
        <w:t xml:space="preserve"> oznacza, że</w:t>
      </w:r>
      <w:r w:rsidR="00A34024">
        <w:rPr>
          <w:rFonts w:eastAsiaTheme="minorHAnsi"/>
          <w:lang w:eastAsia="en-US"/>
        </w:rPr>
        <w:t xml:space="preserve"> </w:t>
      </w:r>
      <w:r w:rsidR="009815C4">
        <w:rPr>
          <w:rFonts w:eastAsiaTheme="minorHAnsi"/>
          <w:lang w:eastAsia="en-US"/>
        </w:rPr>
        <w:t>Powiat i organizacje pozarządowe</w:t>
      </w:r>
      <w:r w:rsidR="00A34024">
        <w:rPr>
          <w:rFonts w:eastAsiaTheme="minorHAnsi"/>
          <w:lang w:eastAsia="en-US"/>
        </w:rPr>
        <w:t xml:space="preserve"> </w:t>
      </w:r>
      <w:r w:rsidR="009815C4">
        <w:rPr>
          <w:rFonts w:eastAsiaTheme="minorHAnsi"/>
          <w:lang w:eastAsia="en-US"/>
        </w:rPr>
        <w:t xml:space="preserve">podejmują współpracę przy </w:t>
      </w:r>
      <w:r w:rsidR="00DA32E0" w:rsidRPr="0082136F">
        <w:rPr>
          <w:rFonts w:eastAsiaTheme="minorHAnsi"/>
          <w:lang w:eastAsia="en-US"/>
        </w:rPr>
        <w:t>identyfikowaniu i defi</w:t>
      </w:r>
      <w:r w:rsidR="009E5C7E">
        <w:rPr>
          <w:rFonts w:eastAsiaTheme="minorHAnsi"/>
          <w:lang w:eastAsia="en-US"/>
        </w:rPr>
        <w:t xml:space="preserve">niowaniu problemów społecznych, </w:t>
      </w:r>
      <w:r w:rsidR="00DA32E0" w:rsidRPr="0082136F">
        <w:rPr>
          <w:rFonts w:eastAsiaTheme="minorHAnsi"/>
          <w:lang w:eastAsia="en-US"/>
        </w:rPr>
        <w:t>wypracowywaniu</w:t>
      </w:r>
      <w:r w:rsidR="00982001" w:rsidRPr="0082136F">
        <w:rPr>
          <w:rFonts w:eastAsiaTheme="minorHAnsi"/>
          <w:lang w:eastAsia="en-US"/>
        </w:rPr>
        <w:t xml:space="preserve"> </w:t>
      </w:r>
      <w:r w:rsidR="00DA32E0" w:rsidRPr="0082136F">
        <w:rPr>
          <w:rFonts w:eastAsiaTheme="minorHAnsi"/>
          <w:lang w:eastAsia="en-US"/>
        </w:rPr>
        <w:t>sposobów ic</w:t>
      </w:r>
      <w:r w:rsidR="00630B3D" w:rsidRPr="0082136F">
        <w:rPr>
          <w:rFonts w:eastAsiaTheme="minorHAnsi"/>
          <w:lang w:eastAsia="en-US"/>
        </w:rPr>
        <w:t xml:space="preserve">h rozwiązywania oraz </w:t>
      </w:r>
      <w:r w:rsidR="0082136F">
        <w:rPr>
          <w:rFonts w:eastAsiaTheme="minorHAnsi"/>
          <w:lang w:eastAsia="en-US"/>
        </w:rPr>
        <w:t>wykonywani</w:t>
      </w:r>
      <w:r w:rsidR="0012774B">
        <w:rPr>
          <w:rFonts w:eastAsiaTheme="minorHAnsi"/>
          <w:lang w:eastAsia="en-US"/>
        </w:rPr>
        <w:t>a</w:t>
      </w:r>
      <w:r w:rsidR="0082136F">
        <w:rPr>
          <w:rFonts w:eastAsiaTheme="minorHAnsi"/>
          <w:lang w:eastAsia="en-US"/>
        </w:rPr>
        <w:t xml:space="preserve"> zadań publicznych</w:t>
      </w:r>
      <w:r w:rsidR="00B53FA2">
        <w:rPr>
          <w:rFonts w:eastAsiaTheme="minorHAnsi"/>
          <w:lang w:eastAsia="en-US"/>
        </w:rPr>
        <w:t>,</w:t>
      </w:r>
      <w:r w:rsidR="00DA32E0" w:rsidRPr="0082136F">
        <w:rPr>
          <w:rFonts w:eastAsiaTheme="minorHAnsi"/>
          <w:lang w:eastAsia="en-US"/>
        </w:rPr>
        <w:t xml:space="preserve"> traktując się</w:t>
      </w:r>
      <w:r w:rsidR="00A34024" w:rsidRPr="0082136F">
        <w:rPr>
          <w:rFonts w:eastAsiaTheme="minorHAnsi"/>
          <w:lang w:eastAsia="en-US"/>
        </w:rPr>
        <w:t xml:space="preserve"> </w:t>
      </w:r>
      <w:r w:rsidR="00DA32E0" w:rsidRPr="0082136F">
        <w:rPr>
          <w:rFonts w:eastAsiaTheme="minorHAnsi"/>
          <w:lang w:eastAsia="en-US"/>
        </w:rPr>
        <w:t xml:space="preserve">wzajemnie jako </w:t>
      </w:r>
      <w:r w:rsidR="00CB5A7B">
        <w:rPr>
          <w:rFonts w:eastAsiaTheme="minorHAnsi"/>
          <w:lang w:eastAsia="en-US"/>
        </w:rPr>
        <w:t xml:space="preserve">partnerzy, </w:t>
      </w:r>
      <w:r w:rsidR="00DA32E0" w:rsidRPr="0082136F">
        <w:rPr>
          <w:rFonts w:eastAsiaTheme="minorHAnsi"/>
          <w:lang w:eastAsia="en-US"/>
        </w:rPr>
        <w:t>podmioty równop</w:t>
      </w:r>
      <w:r w:rsidR="00982001" w:rsidRPr="0082136F">
        <w:rPr>
          <w:rFonts w:eastAsiaTheme="minorHAnsi"/>
          <w:lang w:eastAsia="en-US"/>
        </w:rPr>
        <w:t>rawne w tym procesie;</w:t>
      </w:r>
    </w:p>
    <w:p w:rsidR="00965198" w:rsidRDefault="00BF549A" w:rsidP="00247BF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e</w:t>
      </w:r>
      <w:r w:rsidR="00DA32E0" w:rsidRPr="00BF549A">
        <w:rPr>
          <w:rFonts w:eastAsiaTheme="minorHAnsi"/>
          <w:b/>
          <w:lang w:eastAsia="en-US"/>
        </w:rPr>
        <w:t xml:space="preserve">fektywności </w:t>
      </w:r>
      <w:r w:rsidR="00DA32E0" w:rsidRPr="00982001">
        <w:rPr>
          <w:rFonts w:eastAsiaTheme="minorHAnsi"/>
          <w:lang w:eastAsia="en-US"/>
        </w:rPr>
        <w:t>–</w:t>
      </w:r>
      <w:r w:rsidR="00D1055A">
        <w:rPr>
          <w:rFonts w:eastAsiaTheme="minorHAnsi"/>
          <w:lang w:eastAsia="en-US"/>
        </w:rPr>
        <w:t xml:space="preserve"> </w:t>
      </w:r>
      <w:r w:rsidR="0012774B">
        <w:rPr>
          <w:rFonts w:eastAsiaTheme="minorHAnsi"/>
          <w:lang w:eastAsia="en-US"/>
        </w:rPr>
        <w:t xml:space="preserve">oznacza dążenie </w:t>
      </w:r>
      <w:r w:rsidR="00F768BE">
        <w:rPr>
          <w:rFonts w:eastAsiaTheme="minorHAnsi"/>
          <w:lang w:eastAsia="en-US"/>
        </w:rPr>
        <w:t>P</w:t>
      </w:r>
      <w:r w:rsidR="00A34024">
        <w:rPr>
          <w:rFonts w:eastAsiaTheme="minorHAnsi"/>
          <w:lang w:eastAsia="en-US"/>
        </w:rPr>
        <w:t>owiat</w:t>
      </w:r>
      <w:r w:rsidR="0012774B">
        <w:rPr>
          <w:rFonts w:eastAsiaTheme="minorHAnsi"/>
          <w:lang w:eastAsia="en-US"/>
        </w:rPr>
        <w:t>u</w:t>
      </w:r>
      <w:r w:rsidR="00A34024">
        <w:rPr>
          <w:rFonts w:eastAsiaTheme="minorHAnsi"/>
          <w:lang w:eastAsia="en-US"/>
        </w:rPr>
        <w:t xml:space="preserve"> </w:t>
      </w:r>
      <w:r w:rsidR="0012774B">
        <w:rPr>
          <w:rFonts w:eastAsiaTheme="minorHAnsi"/>
          <w:lang w:eastAsia="en-US"/>
        </w:rPr>
        <w:t xml:space="preserve">do osiągnięcia jak najlepszych efektów </w:t>
      </w:r>
      <w:r w:rsidR="00CB5A7B">
        <w:rPr>
          <w:rFonts w:eastAsiaTheme="minorHAnsi"/>
          <w:lang w:eastAsia="en-US"/>
        </w:rPr>
        <w:br/>
      </w:r>
      <w:r w:rsidR="0012774B">
        <w:rPr>
          <w:rFonts w:eastAsiaTheme="minorHAnsi"/>
          <w:lang w:eastAsia="en-US"/>
        </w:rPr>
        <w:t>w realizacji zadań publicznych przy minimalizacji kosztów z nimi związanymi</w:t>
      </w:r>
      <w:r w:rsidR="00DA32E0" w:rsidRPr="00965198">
        <w:rPr>
          <w:rFonts w:eastAsiaTheme="minorHAnsi"/>
          <w:lang w:eastAsia="en-US"/>
        </w:rPr>
        <w:t>;</w:t>
      </w:r>
    </w:p>
    <w:p w:rsidR="00965198" w:rsidRPr="006613C2" w:rsidRDefault="00BF549A" w:rsidP="00247BF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u</w:t>
      </w:r>
      <w:r w:rsidR="00DA32E0" w:rsidRPr="00BF549A">
        <w:rPr>
          <w:rFonts w:eastAsiaTheme="minorHAnsi"/>
          <w:b/>
          <w:lang w:eastAsia="en-US"/>
        </w:rPr>
        <w:t>czciwej konkurencji</w:t>
      </w:r>
      <w:r w:rsidR="00DA32E0" w:rsidRPr="00965198">
        <w:rPr>
          <w:rFonts w:eastAsiaTheme="minorHAnsi"/>
          <w:lang w:eastAsia="en-US"/>
        </w:rPr>
        <w:t xml:space="preserve"> –</w:t>
      </w:r>
      <w:r w:rsidR="00D1055A">
        <w:rPr>
          <w:rFonts w:eastAsiaTheme="minorHAnsi"/>
          <w:lang w:eastAsia="en-US"/>
        </w:rPr>
        <w:t xml:space="preserve"> </w:t>
      </w:r>
      <w:r w:rsidR="0012774B">
        <w:rPr>
          <w:rFonts w:eastAsiaTheme="minorHAnsi"/>
          <w:lang w:eastAsia="en-US"/>
        </w:rPr>
        <w:t xml:space="preserve">oznacza, że </w:t>
      </w:r>
      <w:r w:rsidR="003D3E49">
        <w:rPr>
          <w:rFonts w:eastAsiaTheme="minorHAnsi"/>
          <w:lang w:eastAsia="en-US"/>
        </w:rPr>
        <w:t xml:space="preserve">działania Powiatu i organizacji pozarządowych podejmowanie przy realizacji zadań publicznych opierają się na równych </w:t>
      </w:r>
      <w:r w:rsidR="00CB5A7B">
        <w:rPr>
          <w:rFonts w:eastAsiaTheme="minorHAnsi"/>
          <w:lang w:eastAsia="en-US"/>
        </w:rPr>
        <w:br/>
      </w:r>
      <w:r w:rsidR="003D3E49">
        <w:rPr>
          <w:rFonts w:eastAsiaTheme="minorHAnsi"/>
          <w:lang w:eastAsia="en-US"/>
        </w:rPr>
        <w:t>i obiektywnych dla wszystkich stron kryteriach</w:t>
      </w:r>
      <w:r w:rsidR="00965198" w:rsidRPr="006613C2">
        <w:rPr>
          <w:rFonts w:eastAsiaTheme="minorHAnsi"/>
          <w:lang w:eastAsia="en-US"/>
        </w:rPr>
        <w:t>;</w:t>
      </w:r>
    </w:p>
    <w:p w:rsidR="00DA32E0" w:rsidRPr="00965198" w:rsidRDefault="00BF549A" w:rsidP="00247BF1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j</w:t>
      </w:r>
      <w:r w:rsidR="00DA32E0" w:rsidRPr="00BF549A">
        <w:rPr>
          <w:rFonts w:eastAsiaTheme="minorHAnsi"/>
          <w:b/>
          <w:lang w:eastAsia="en-US"/>
        </w:rPr>
        <w:t>awności</w:t>
      </w:r>
      <w:r w:rsidR="00DA32E0" w:rsidRPr="00965198">
        <w:rPr>
          <w:rFonts w:eastAsiaTheme="minorHAnsi"/>
          <w:lang w:eastAsia="en-US"/>
        </w:rPr>
        <w:t xml:space="preserve"> –</w:t>
      </w:r>
      <w:r w:rsidR="0082136F">
        <w:rPr>
          <w:rFonts w:eastAsiaTheme="minorHAnsi"/>
          <w:lang w:eastAsia="en-US"/>
        </w:rPr>
        <w:t xml:space="preserve"> zgodnie</w:t>
      </w:r>
      <w:r w:rsidR="00B53FA2">
        <w:rPr>
          <w:rFonts w:eastAsiaTheme="minorHAnsi"/>
          <w:lang w:eastAsia="en-US"/>
        </w:rPr>
        <w:t>,</w:t>
      </w:r>
      <w:r w:rsidR="0082136F">
        <w:rPr>
          <w:rFonts w:eastAsiaTheme="minorHAnsi"/>
          <w:lang w:eastAsia="en-US"/>
        </w:rPr>
        <w:t xml:space="preserve"> z którą </w:t>
      </w:r>
      <w:r w:rsidR="003D3E49">
        <w:rPr>
          <w:rFonts w:eastAsiaTheme="minorHAnsi"/>
          <w:lang w:eastAsia="en-US"/>
        </w:rPr>
        <w:t xml:space="preserve">zasady </w:t>
      </w:r>
      <w:r w:rsidR="00F768BE">
        <w:rPr>
          <w:rFonts w:eastAsiaTheme="minorHAnsi"/>
          <w:lang w:eastAsia="en-US"/>
        </w:rPr>
        <w:t>wspieran</w:t>
      </w:r>
      <w:r w:rsidR="003D3E49">
        <w:rPr>
          <w:rFonts w:eastAsiaTheme="minorHAnsi"/>
          <w:lang w:eastAsia="en-US"/>
        </w:rPr>
        <w:t>ia</w:t>
      </w:r>
      <w:r w:rsidR="00F768BE">
        <w:rPr>
          <w:rFonts w:eastAsiaTheme="minorHAnsi"/>
          <w:lang w:eastAsia="en-US"/>
        </w:rPr>
        <w:t xml:space="preserve"> </w:t>
      </w:r>
      <w:r w:rsidR="006613C2">
        <w:rPr>
          <w:rFonts w:eastAsiaTheme="minorHAnsi"/>
          <w:lang w:eastAsia="en-US"/>
        </w:rPr>
        <w:t xml:space="preserve">organizacji pozarządowych </w:t>
      </w:r>
      <w:r w:rsidR="00F768BE">
        <w:rPr>
          <w:rFonts w:eastAsiaTheme="minorHAnsi"/>
          <w:lang w:eastAsia="en-US"/>
        </w:rPr>
        <w:t xml:space="preserve">przez Powiat </w:t>
      </w:r>
      <w:r w:rsidR="003D3E49">
        <w:rPr>
          <w:rFonts w:eastAsiaTheme="minorHAnsi"/>
          <w:lang w:eastAsia="en-US"/>
        </w:rPr>
        <w:t xml:space="preserve">są </w:t>
      </w:r>
      <w:r w:rsidR="0082136F">
        <w:rPr>
          <w:rFonts w:eastAsiaTheme="minorHAnsi"/>
          <w:lang w:eastAsia="en-US"/>
        </w:rPr>
        <w:t>jawne,</w:t>
      </w:r>
      <w:r w:rsidR="00914548">
        <w:rPr>
          <w:rFonts w:eastAsiaTheme="minorHAnsi"/>
          <w:lang w:eastAsia="en-US"/>
        </w:rPr>
        <w:t xml:space="preserve"> przejrzyste i ogólno</w:t>
      </w:r>
      <w:r w:rsidR="00CB5A7B">
        <w:rPr>
          <w:rFonts w:eastAsiaTheme="minorHAnsi"/>
          <w:lang w:eastAsia="en-US"/>
        </w:rPr>
        <w:t>dostępne; Powiat i organizacje pozarządowej wzajemnie informują się o podejmowanych działaniach.</w:t>
      </w:r>
    </w:p>
    <w:p w:rsidR="00C84B2F" w:rsidRDefault="00C84B2F" w:rsidP="00965198">
      <w:pPr>
        <w:rPr>
          <w:b/>
          <w:bCs/>
        </w:rPr>
      </w:pPr>
    </w:p>
    <w:p w:rsidR="00801060" w:rsidRPr="00C84B2F" w:rsidRDefault="00C84B2F" w:rsidP="00C84B2F">
      <w:pPr>
        <w:jc w:val="center"/>
        <w:rPr>
          <w:b/>
          <w:bCs/>
        </w:rPr>
      </w:pPr>
      <w:r>
        <w:rPr>
          <w:b/>
          <w:bCs/>
        </w:rPr>
        <w:t xml:space="preserve">§ </w:t>
      </w:r>
      <w:r w:rsidR="00717B9A">
        <w:rPr>
          <w:b/>
          <w:bCs/>
        </w:rPr>
        <w:t>4</w:t>
      </w:r>
    </w:p>
    <w:p w:rsidR="00801060" w:rsidRPr="003F6520" w:rsidRDefault="00237FB3" w:rsidP="00C84B2F">
      <w:pPr>
        <w:jc w:val="center"/>
        <w:rPr>
          <w:b/>
          <w:bCs/>
        </w:rPr>
      </w:pPr>
      <w:r w:rsidRPr="003F6520">
        <w:rPr>
          <w:b/>
          <w:bCs/>
        </w:rPr>
        <w:t>Zakres przedmiotowy</w:t>
      </w:r>
    </w:p>
    <w:p w:rsidR="003237A8" w:rsidRDefault="003237A8" w:rsidP="003237A8">
      <w:pPr>
        <w:jc w:val="both"/>
        <w:rPr>
          <w:bCs/>
        </w:rPr>
      </w:pPr>
    </w:p>
    <w:p w:rsidR="000345EE" w:rsidRPr="009A1763" w:rsidRDefault="003237A8" w:rsidP="009A1763">
      <w:pPr>
        <w:jc w:val="both"/>
        <w:rPr>
          <w:bCs/>
        </w:rPr>
      </w:pPr>
      <w:r w:rsidRPr="009A1763">
        <w:rPr>
          <w:bCs/>
        </w:rPr>
        <w:t xml:space="preserve">Przedmiotem współpracy Powiatu </w:t>
      </w:r>
      <w:r w:rsidR="000345EE" w:rsidRPr="009A1763">
        <w:rPr>
          <w:bCs/>
        </w:rPr>
        <w:t xml:space="preserve">z </w:t>
      </w:r>
      <w:r w:rsidR="00237FB3" w:rsidRPr="009A1763">
        <w:rPr>
          <w:bCs/>
        </w:rPr>
        <w:t>organizacjami pozarządowymi</w:t>
      </w:r>
      <w:r w:rsidR="000345EE" w:rsidRPr="009A1763">
        <w:rPr>
          <w:bCs/>
        </w:rPr>
        <w:t xml:space="preserve"> są</w:t>
      </w:r>
      <w:r w:rsidR="00717B9A" w:rsidRPr="009A1763">
        <w:rPr>
          <w:bCs/>
        </w:rPr>
        <w:t xml:space="preserve">: </w:t>
      </w:r>
      <w:r w:rsidR="000345EE" w:rsidRPr="009A1763">
        <w:rPr>
          <w:bCs/>
        </w:rPr>
        <w:t xml:space="preserve">ustawowe zadania własne </w:t>
      </w:r>
      <w:r w:rsidR="00237FB3" w:rsidRPr="009A1763">
        <w:rPr>
          <w:bCs/>
        </w:rPr>
        <w:t>P</w:t>
      </w:r>
      <w:r w:rsidR="000345EE" w:rsidRPr="009A1763">
        <w:rPr>
          <w:bCs/>
        </w:rPr>
        <w:t>owiatu</w:t>
      </w:r>
      <w:r w:rsidR="00717B9A" w:rsidRPr="009A1763">
        <w:rPr>
          <w:bCs/>
        </w:rPr>
        <w:t xml:space="preserve"> oraz </w:t>
      </w:r>
      <w:r w:rsidR="00A34024" w:rsidRPr="009A1763">
        <w:rPr>
          <w:bCs/>
        </w:rPr>
        <w:t>zadania</w:t>
      </w:r>
      <w:r w:rsidR="00717B9A" w:rsidRPr="009A1763">
        <w:rPr>
          <w:bCs/>
        </w:rPr>
        <w:t xml:space="preserve"> </w:t>
      </w:r>
      <w:r w:rsidR="00A34024" w:rsidRPr="009A1763">
        <w:rPr>
          <w:bCs/>
        </w:rPr>
        <w:t>publiczne</w:t>
      </w:r>
      <w:r w:rsidR="00237FB3" w:rsidRPr="009A1763">
        <w:rPr>
          <w:bCs/>
        </w:rPr>
        <w:t>,</w:t>
      </w:r>
      <w:r w:rsidR="00717B9A" w:rsidRPr="009A1763">
        <w:rPr>
          <w:bCs/>
        </w:rPr>
        <w:t xml:space="preserve"> </w:t>
      </w:r>
      <w:r w:rsidR="00237FB3" w:rsidRPr="009A1763">
        <w:rPr>
          <w:bCs/>
        </w:rPr>
        <w:t>o których mowa</w:t>
      </w:r>
      <w:r w:rsidR="00717B9A" w:rsidRPr="009A1763">
        <w:rPr>
          <w:bCs/>
        </w:rPr>
        <w:t xml:space="preserve"> w art. 4 </w:t>
      </w:r>
      <w:r w:rsidR="00192F5C" w:rsidRPr="009A1763">
        <w:rPr>
          <w:bCs/>
        </w:rPr>
        <w:t xml:space="preserve">ust. 1 </w:t>
      </w:r>
      <w:r w:rsidR="00717B9A" w:rsidRPr="009A1763">
        <w:rPr>
          <w:bCs/>
        </w:rPr>
        <w:t>ustawy.</w:t>
      </w:r>
    </w:p>
    <w:p w:rsidR="003237A8" w:rsidRDefault="003237A8" w:rsidP="003237A8">
      <w:pPr>
        <w:jc w:val="both"/>
        <w:rPr>
          <w:bCs/>
        </w:rPr>
      </w:pPr>
    </w:p>
    <w:p w:rsidR="00801060" w:rsidRDefault="00C84B2F" w:rsidP="00617324">
      <w:pPr>
        <w:jc w:val="center"/>
        <w:rPr>
          <w:b/>
          <w:bCs/>
        </w:rPr>
      </w:pPr>
      <w:r>
        <w:rPr>
          <w:b/>
          <w:bCs/>
        </w:rPr>
        <w:t>§</w:t>
      </w:r>
      <w:r w:rsidR="00717B9A">
        <w:rPr>
          <w:b/>
          <w:bCs/>
        </w:rPr>
        <w:t xml:space="preserve"> 5</w:t>
      </w:r>
      <w:r>
        <w:rPr>
          <w:b/>
          <w:bCs/>
        </w:rPr>
        <w:t xml:space="preserve"> </w:t>
      </w:r>
    </w:p>
    <w:p w:rsidR="00801060" w:rsidRPr="003F6520" w:rsidRDefault="00801060" w:rsidP="00617324">
      <w:pPr>
        <w:jc w:val="center"/>
        <w:rPr>
          <w:b/>
          <w:bCs/>
        </w:rPr>
      </w:pPr>
      <w:r w:rsidRPr="003F6520">
        <w:rPr>
          <w:b/>
          <w:bCs/>
        </w:rPr>
        <w:t>Formy współpracy</w:t>
      </w:r>
    </w:p>
    <w:p w:rsidR="003D3BD0" w:rsidRDefault="003D3BD0" w:rsidP="00617324">
      <w:pPr>
        <w:jc w:val="both"/>
        <w:rPr>
          <w:bCs/>
        </w:rPr>
      </w:pPr>
    </w:p>
    <w:p w:rsidR="003D3BD0" w:rsidRPr="001B36E6" w:rsidRDefault="003D3BD0" w:rsidP="00247BF1">
      <w:pPr>
        <w:pStyle w:val="Akapitzlist"/>
        <w:numPr>
          <w:ilvl w:val="0"/>
          <w:numId w:val="12"/>
        </w:numPr>
        <w:jc w:val="both"/>
      </w:pPr>
      <w:r>
        <w:t xml:space="preserve">Współpraca Powiatu z </w:t>
      </w:r>
      <w:r w:rsidR="00237FB3">
        <w:t>organizacjami pozarządowymi</w:t>
      </w:r>
      <w:r>
        <w:t xml:space="preserve"> </w:t>
      </w:r>
      <w:r w:rsidR="00237FB3">
        <w:t>ma</w:t>
      </w:r>
      <w:r>
        <w:t xml:space="preserve"> charakter finansowy </w:t>
      </w:r>
      <w:r w:rsidR="005E2D2C">
        <w:br/>
      </w:r>
      <w:r>
        <w:t>i pozafinansowy.</w:t>
      </w:r>
    </w:p>
    <w:p w:rsidR="001B36E6" w:rsidRDefault="001B36E6" w:rsidP="00247BF1">
      <w:pPr>
        <w:pStyle w:val="Akapitzlist"/>
        <w:numPr>
          <w:ilvl w:val="0"/>
          <w:numId w:val="12"/>
        </w:numPr>
        <w:jc w:val="both"/>
      </w:pPr>
      <w:r>
        <w:t xml:space="preserve">Współpraca o charakterze finansowym </w:t>
      </w:r>
      <w:r w:rsidR="007C6E94">
        <w:t>polega na zlecaniu organizacjom pozarządowym realizacji zadań</w:t>
      </w:r>
      <w:r>
        <w:t xml:space="preserve"> </w:t>
      </w:r>
      <w:r w:rsidR="007C6E94">
        <w:t>publicznych. Realizacja zadań</w:t>
      </w:r>
      <w:r w:rsidR="007A4F1F">
        <w:t xml:space="preserve"> zleconych</w:t>
      </w:r>
      <w:r w:rsidR="007C6E94">
        <w:t xml:space="preserve"> może </w:t>
      </w:r>
      <w:r>
        <w:t xml:space="preserve">odbywać się w </w:t>
      </w:r>
      <w:r w:rsidR="00AD465C">
        <w:t xml:space="preserve">następujących </w:t>
      </w:r>
      <w:r>
        <w:t>formach:</w:t>
      </w:r>
    </w:p>
    <w:p w:rsidR="00AF12E6" w:rsidRDefault="001B36E6" w:rsidP="00AF12E6">
      <w:pPr>
        <w:pStyle w:val="Akapitzlist"/>
        <w:numPr>
          <w:ilvl w:val="0"/>
          <w:numId w:val="49"/>
        </w:numPr>
        <w:jc w:val="both"/>
      </w:pPr>
      <w:r>
        <w:t>powierzania wykonania zadania publicznego</w:t>
      </w:r>
      <w:r w:rsidR="0088146A">
        <w:t>,</w:t>
      </w:r>
      <w:r>
        <w:t xml:space="preserve"> wraz z udzieleniem dotacji na finansowanie jego realizacji;</w:t>
      </w:r>
    </w:p>
    <w:p w:rsidR="001B36E6" w:rsidRDefault="001B36E6" w:rsidP="00AF12E6">
      <w:pPr>
        <w:pStyle w:val="Akapitzlist"/>
        <w:numPr>
          <w:ilvl w:val="0"/>
          <w:numId w:val="49"/>
        </w:numPr>
        <w:jc w:val="both"/>
      </w:pPr>
      <w:r>
        <w:t xml:space="preserve">wspierania </w:t>
      </w:r>
      <w:r w:rsidR="00EA7B4D">
        <w:t xml:space="preserve">wykonania zadania publicznego, </w:t>
      </w:r>
      <w:r>
        <w:t>wraz z udzieleniem dotacji na dofinansow</w:t>
      </w:r>
      <w:r w:rsidR="0068459E">
        <w:t>anie jego realizacji.</w:t>
      </w:r>
    </w:p>
    <w:p w:rsidR="0088146A" w:rsidRDefault="001B36E6" w:rsidP="00247BF1">
      <w:pPr>
        <w:pStyle w:val="Akapitzlist"/>
        <w:numPr>
          <w:ilvl w:val="0"/>
          <w:numId w:val="12"/>
        </w:numPr>
        <w:jc w:val="both"/>
      </w:pPr>
      <w:r>
        <w:t xml:space="preserve">Podstawowym trybem przekazywania środków finansowych </w:t>
      </w:r>
      <w:r w:rsidR="0088146A">
        <w:t>organizacjom pozarządowym</w:t>
      </w:r>
      <w:r w:rsidR="003755B4">
        <w:t xml:space="preserve"> jest otwarty konkurs ofert, ogłaszany </w:t>
      </w:r>
      <w:r w:rsidR="001D51EB">
        <w:t>corocznie</w:t>
      </w:r>
      <w:r w:rsidR="003755B4">
        <w:t xml:space="preserve"> przez Zarząd Powiatu Drawskiego.</w:t>
      </w:r>
    </w:p>
    <w:p w:rsidR="00055766" w:rsidRDefault="00055766" w:rsidP="00247BF1">
      <w:pPr>
        <w:pStyle w:val="Akapitzlist"/>
        <w:numPr>
          <w:ilvl w:val="0"/>
          <w:numId w:val="12"/>
        </w:numPr>
        <w:jc w:val="both"/>
      </w:pPr>
      <w:r>
        <w:t xml:space="preserve">Zasady i tryb wyboru ofert są jawne i podawane do publicznej wiadomości </w:t>
      </w:r>
      <w:r w:rsidR="00390A52">
        <w:br/>
      </w:r>
      <w:r>
        <w:t>w ogłoszeniu o konkursie.</w:t>
      </w:r>
    </w:p>
    <w:p w:rsidR="007C0D61" w:rsidRDefault="007C0D61" w:rsidP="00247BF1">
      <w:pPr>
        <w:pStyle w:val="Akapitzlist"/>
        <w:numPr>
          <w:ilvl w:val="0"/>
          <w:numId w:val="12"/>
        </w:numPr>
        <w:jc w:val="both"/>
      </w:pPr>
      <w:r>
        <w:t>Na wniosek organizacji pozarządowej, Powiat może zlecić, zgodnie z art. 19 a ustawy realizację zadania publicznego z pomini</w:t>
      </w:r>
      <w:r w:rsidR="00784189">
        <w:t>ęciem otwartego konkursu ofert, jeśli spełnione są łącznie następujące warunki:</w:t>
      </w:r>
    </w:p>
    <w:p w:rsidR="00784189" w:rsidRDefault="00784189" w:rsidP="00247BF1">
      <w:pPr>
        <w:pStyle w:val="Nagwek4"/>
        <w:keepNext w:val="0"/>
        <w:numPr>
          <w:ilvl w:val="0"/>
          <w:numId w:val="27"/>
        </w:numPr>
        <w:jc w:val="both"/>
        <w:rPr>
          <w:b w:val="0"/>
          <w:sz w:val="24"/>
        </w:rPr>
      </w:pPr>
      <w:r w:rsidRPr="00784189">
        <w:rPr>
          <w:b w:val="0"/>
          <w:sz w:val="24"/>
        </w:rPr>
        <w:t>wysokość dofinansowania lub finansowania zadania publicznego nie przekr</w:t>
      </w:r>
      <w:r>
        <w:rPr>
          <w:b w:val="0"/>
          <w:sz w:val="24"/>
        </w:rPr>
        <w:t>acza</w:t>
      </w:r>
      <w:r w:rsidRPr="00784189">
        <w:rPr>
          <w:b w:val="0"/>
          <w:sz w:val="24"/>
        </w:rPr>
        <w:t xml:space="preserve"> kwoty 10.000 zł;</w:t>
      </w:r>
    </w:p>
    <w:p w:rsidR="00784189" w:rsidRDefault="00784189" w:rsidP="00247BF1">
      <w:pPr>
        <w:pStyle w:val="Nagwek4"/>
        <w:keepNext w:val="0"/>
        <w:numPr>
          <w:ilvl w:val="0"/>
          <w:numId w:val="27"/>
        </w:numPr>
        <w:jc w:val="both"/>
        <w:rPr>
          <w:b w:val="0"/>
          <w:sz w:val="24"/>
        </w:rPr>
      </w:pPr>
      <w:r w:rsidRPr="00784189">
        <w:rPr>
          <w:b w:val="0"/>
          <w:sz w:val="24"/>
        </w:rPr>
        <w:t xml:space="preserve">zadanie publiczne ma być realizowane w okresie nie dłuższym niż 90 </w:t>
      </w:r>
      <w:r>
        <w:rPr>
          <w:b w:val="0"/>
          <w:sz w:val="24"/>
        </w:rPr>
        <w:t>dni;</w:t>
      </w:r>
    </w:p>
    <w:p w:rsidR="00784189" w:rsidRDefault="00784189" w:rsidP="00247BF1">
      <w:pPr>
        <w:pStyle w:val="Akapitzlist"/>
        <w:numPr>
          <w:ilvl w:val="0"/>
          <w:numId w:val="27"/>
        </w:numPr>
        <w:jc w:val="both"/>
      </w:pPr>
      <w:r>
        <w:t>łączna kwota przekazana w ten sposób tej samej organizacji w danym roku kalendarzowym nie może przekroczyć 20 000 zł;</w:t>
      </w:r>
    </w:p>
    <w:p w:rsidR="00784189" w:rsidRPr="00784189" w:rsidRDefault="00784189" w:rsidP="00247BF1">
      <w:pPr>
        <w:pStyle w:val="Akapitzlist"/>
        <w:numPr>
          <w:ilvl w:val="0"/>
          <w:numId w:val="27"/>
        </w:numPr>
        <w:jc w:val="both"/>
      </w:pPr>
      <w:r>
        <w:t>łączna kwota przekazana w tym trybie n</w:t>
      </w:r>
      <w:r w:rsidR="00203B71">
        <w:t xml:space="preserve">ie może przekroczyć 20% dotacji </w:t>
      </w:r>
      <w:r>
        <w:t>planowanych w roku budżetowym na realizację zadań publicznych przez organizacje pozarządowe.</w:t>
      </w:r>
    </w:p>
    <w:p w:rsidR="001D51EB" w:rsidRDefault="001D51EB" w:rsidP="00247BF1">
      <w:pPr>
        <w:pStyle w:val="Akapitzlist"/>
        <w:numPr>
          <w:ilvl w:val="0"/>
          <w:numId w:val="12"/>
        </w:numPr>
        <w:jc w:val="both"/>
      </w:pPr>
      <w:r>
        <w:t>Organizacje pozarządowe mogą z własnej inicjatywy złożyć ofertę realizacji zadań publicznych zgodnie z art. 12 ustawy.</w:t>
      </w:r>
      <w:r w:rsidR="00784189">
        <w:t xml:space="preserve"> W </w:t>
      </w:r>
      <w:r w:rsidR="00B04B8F">
        <w:t>takim</w:t>
      </w:r>
      <w:r w:rsidR="00784189">
        <w:t xml:space="preserve"> przypadku Zarząd Powiatu </w:t>
      </w:r>
      <w:r w:rsidR="00784189">
        <w:lastRenderedPageBreak/>
        <w:t xml:space="preserve">Drawskiego w terminie nie przekraczającym </w:t>
      </w:r>
      <w:r w:rsidR="00E5737B">
        <w:t>jednego miesiąca podejmuje następ</w:t>
      </w:r>
      <w:r w:rsidR="00E60C07">
        <w:t>ujące</w:t>
      </w:r>
      <w:r w:rsidR="00E5737B">
        <w:t xml:space="preserve"> działania:</w:t>
      </w:r>
    </w:p>
    <w:p w:rsidR="0039698C" w:rsidRDefault="0039698C" w:rsidP="00247BF1">
      <w:pPr>
        <w:pStyle w:val="Akapitzlist"/>
        <w:numPr>
          <w:ilvl w:val="0"/>
          <w:numId w:val="28"/>
        </w:numPr>
        <w:jc w:val="both"/>
      </w:pPr>
      <w:r>
        <w:t>r</w:t>
      </w:r>
      <w:r w:rsidR="00E5737B">
        <w:t xml:space="preserve">ozpatruje </w:t>
      </w:r>
      <w:r>
        <w:t>celowość</w:t>
      </w:r>
      <w:r w:rsidR="00B04B8F">
        <w:t xml:space="preserve"> realizacji określonego zadania</w:t>
      </w:r>
      <w:r>
        <w:t xml:space="preserve"> przez organizacje pozarządowe, biorąc pod uwagę:</w:t>
      </w:r>
    </w:p>
    <w:p w:rsidR="00E5737B" w:rsidRDefault="0039698C" w:rsidP="00247BF1">
      <w:pPr>
        <w:pStyle w:val="Akapitzlist"/>
        <w:numPr>
          <w:ilvl w:val="0"/>
          <w:numId w:val="29"/>
        </w:numPr>
        <w:jc w:val="both"/>
      </w:pPr>
      <w:r>
        <w:t>stopień, w jakim wniosek odpowiada priorytetowym zadaniom publicznym określonym w niniejszym programie;</w:t>
      </w:r>
    </w:p>
    <w:p w:rsidR="0039698C" w:rsidRDefault="0039698C" w:rsidP="00247BF1">
      <w:pPr>
        <w:pStyle w:val="Akapitzlist"/>
        <w:numPr>
          <w:ilvl w:val="0"/>
          <w:numId w:val="29"/>
        </w:numPr>
        <w:jc w:val="both"/>
      </w:pPr>
      <w:r>
        <w:t>zapewnienie wysokiej jakości wykonania danego zadania;</w:t>
      </w:r>
    </w:p>
    <w:p w:rsidR="0039698C" w:rsidRDefault="0039698C" w:rsidP="00247BF1">
      <w:pPr>
        <w:pStyle w:val="Akapitzlist"/>
        <w:numPr>
          <w:ilvl w:val="0"/>
          <w:numId w:val="29"/>
        </w:numPr>
        <w:jc w:val="both"/>
      </w:pPr>
      <w:r>
        <w:t>środki dostępne na realizację zadań publicznych;</w:t>
      </w:r>
    </w:p>
    <w:p w:rsidR="0039698C" w:rsidRDefault="0039698C" w:rsidP="00247BF1">
      <w:pPr>
        <w:pStyle w:val="Akapitzlist"/>
        <w:numPr>
          <w:ilvl w:val="0"/>
          <w:numId w:val="29"/>
        </w:numPr>
        <w:jc w:val="both"/>
      </w:pPr>
      <w:r>
        <w:t xml:space="preserve">korzyści wynikające z realizacji </w:t>
      </w:r>
      <w:r w:rsidR="00B04B8F">
        <w:t xml:space="preserve">proponowanego </w:t>
      </w:r>
      <w:r>
        <w:t>zadania publicznego.</w:t>
      </w:r>
    </w:p>
    <w:p w:rsidR="00CB5A7B" w:rsidRDefault="0039698C" w:rsidP="00247BF1">
      <w:pPr>
        <w:pStyle w:val="Akapitzlist"/>
        <w:numPr>
          <w:ilvl w:val="0"/>
          <w:numId w:val="28"/>
        </w:numPr>
        <w:jc w:val="both"/>
      </w:pPr>
      <w:r>
        <w:t>informuje o podjętej decyzji, a w przypadku st</w:t>
      </w:r>
      <w:r w:rsidR="00B04B8F">
        <w:t xml:space="preserve">wierdzenia celowości realizacji </w:t>
      </w:r>
      <w:r>
        <w:t xml:space="preserve">określonego zadania publicznego informuje składającego ofertę o trybie zlecania zadania publicznego. </w:t>
      </w:r>
    </w:p>
    <w:p w:rsidR="00FB66D8" w:rsidRDefault="00FB66D8" w:rsidP="00FB66D8">
      <w:pPr>
        <w:pStyle w:val="Akapitzlist"/>
        <w:numPr>
          <w:ilvl w:val="0"/>
          <w:numId w:val="12"/>
        </w:numPr>
        <w:jc w:val="both"/>
      </w:pPr>
      <w:r>
        <w:t xml:space="preserve">Powiat i organizacje pozarządowe mogą realizować zadania publiczne wspólnie  </w:t>
      </w:r>
      <w:r w:rsidR="003A7C19">
        <w:br/>
      </w:r>
      <w:r>
        <w:t>w drodze inicjatywy lokalnej, na zasadach określonych w rozdziale 2a ustawy.</w:t>
      </w:r>
    </w:p>
    <w:p w:rsidR="00FB66D8" w:rsidRDefault="00FB66D8" w:rsidP="00247BF1">
      <w:pPr>
        <w:pStyle w:val="Akapitzlist"/>
        <w:numPr>
          <w:ilvl w:val="0"/>
          <w:numId w:val="12"/>
        </w:numPr>
        <w:jc w:val="both"/>
      </w:pPr>
      <w:r>
        <w:t xml:space="preserve">Zarówno w przypadku uczestnictwa w otwartym konkursie ofert jak i składania oferty w </w:t>
      </w:r>
      <w:r w:rsidR="00E60C07">
        <w:t xml:space="preserve">trybie </w:t>
      </w:r>
      <w:r>
        <w:t>art. 19 a ustawy oraz z inicjatywy własnej organizacje pozarządowe zobowiązane są do złożenia oferty na formularzu określonym w</w:t>
      </w:r>
      <w:r w:rsidR="00E60C07">
        <w:t xml:space="preserve"> rozporządzeniu Ministra Pracy </w:t>
      </w:r>
      <w:r>
        <w:t xml:space="preserve">i Polityki Społecznej w sprawie wzoru oferty i ramowego wzoru umowy dotyczących realizacji zadania publicznego oraz wzoru sprawozdania </w:t>
      </w:r>
      <w:r w:rsidR="00E60C07">
        <w:br/>
      </w:r>
      <w:r>
        <w:t>z wykonania tego zadania.</w:t>
      </w:r>
    </w:p>
    <w:p w:rsidR="003D3BD0" w:rsidRDefault="00226DA0" w:rsidP="00247BF1">
      <w:pPr>
        <w:pStyle w:val="Akapitzlist"/>
        <w:numPr>
          <w:ilvl w:val="0"/>
          <w:numId w:val="12"/>
        </w:numPr>
        <w:jc w:val="both"/>
      </w:pPr>
      <w:r>
        <w:t>Do p</w:t>
      </w:r>
      <w:r w:rsidR="003D3BD0">
        <w:t>ozafinansow</w:t>
      </w:r>
      <w:r>
        <w:t>ych</w:t>
      </w:r>
      <w:r w:rsidR="003D3BD0">
        <w:t xml:space="preserve"> form współpracy Powiatu z </w:t>
      </w:r>
      <w:r>
        <w:t>organizacjami pozarządowymi zalicza się w szczególności</w:t>
      </w:r>
      <w:r w:rsidR="003D3BD0">
        <w:t>:</w:t>
      </w:r>
    </w:p>
    <w:p w:rsidR="00BD4BD8" w:rsidRDefault="00BD4BD8" w:rsidP="00247BF1">
      <w:pPr>
        <w:pStyle w:val="Akapitzlist"/>
        <w:numPr>
          <w:ilvl w:val="0"/>
          <w:numId w:val="13"/>
        </w:numPr>
        <w:jc w:val="both"/>
      </w:pPr>
      <w:r>
        <w:t>konsultowanie z organizacjami pozarządowymi projektów aktów normatywnych w dziedzinach dotyczących działalności statutowej tych organizacji;</w:t>
      </w:r>
    </w:p>
    <w:p w:rsidR="00D307C1" w:rsidRPr="0044485E" w:rsidRDefault="00D307C1" w:rsidP="00247BF1">
      <w:pPr>
        <w:pStyle w:val="Akapitzlist"/>
        <w:numPr>
          <w:ilvl w:val="0"/>
          <w:numId w:val="13"/>
        </w:numPr>
        <w:jc w:val="both"/>
      </w:pPr>
      <w:r>
        <w:t>wzajemne informowanie się o planowanych kierunkach działań;</w:t>
      </w:r>
    </w:p>
    <w:p w:rsidR="008851E3" w:rsidRDefault="00BD4BD8" w:rsidP="00247BF1">
      <w:pPr>
        <w:pStyle w:val="Akapitzlist"/>
        <w:numPr>
          <w:ilvl w:val="0"/>
          <w:numId w:val="13"/>
        </w:numPr>
        <w:jc w:val="both"/>
      </w:pPr>
      <w:r>
        <w:t>u</w:t>
      </w:r>
      <w:r w:rsidR="008851E3">
        <w:t>dział przedstawicieli organizacji pozarządowych w pracach Komisji Konkursowych</w:t>
      </w:r>
      <w:r>
        <w:t xml:space="preserve"> powoływany</w:t>
      </w:r>
      <w:r w:rsidR="00D307C1">
        <w:t>ch w celu opiniowania ofert zł</w:t>
      </w:r>
      <w:r>
        <w:t>o</w:t>
      </w:r>
      <w:r w:rsidR="00D307C1">
        <w:t>żo</w:t>
      </w:r>
      <w:r>
        <w:t xml:space="preserve">nych </w:t>
      </w:r>
      <w:r w:rsidR="00FB66D8">
        <w:br/>
      </w:r>
      <w:r>
        <w:t>w otwartych konkursach ofert</w:t>
      </w:r>
      <w:r w:rsidR="008851E3">
        <w:t>;</w:t>
      </w:r>
    </w:p>
    <w:p w:rsidR="00BD4BD8" w:rsidRDefault="00BD4BD8" w:rsidP="00247BF1">
      <w:pPr>
        <w:pStyle w:val="Akapitzlist"/>
        <w:numPr>
          <w:ilvl w:val="0"/>
          <w:numId w:val="13"/>
        </w:numPr>
        <w:jc w:val="both"/>
      </w:pPr>
      <w:r>
        <w:t>informowanie o zadaniach publicznych, które będą realizowane w danym roku wraz z podaniem wysokości środków przeznaczonych z budżetu powiatu na realizację tych zadań oraz o ogłaszanych konkursach ofert na realizację zadań publicznych i sposobach ich rozstrzygnięć;</w:t>
      </w:r>
    </w:p>
    <w:p w:rsidR="008851E3" w:rsidRDefault="00BD4BD8" w:rsidP="00247BF1">
      <w:pPr>
        <w:pStyle w:val="Akapitzlist"/>
        <w:numPr>
          <w:ilvl w:val="0"/>
          <w:numId w:val="13"/>
        </w:numPr>
        <w:jc w:val="both"/>
      </w:pPr>
      <w:r>
        <w:t>wspieranie organizacji pozarządowych w poszukiwaniu środków finansowych z innych źródeł niż budżet Powiatu;</w:t>
      </w:r>
    </w:p>
    <w:p w:rsidR="00BD4BD8" w:rsidRDefault="00BD4BD8" w:rsidP="00247BF1">
      <w:pPr>
        <w:pStyle w:val="Akapitzlist"/>
        <w:numPr>
          <w:ilvl w:val="0"/>
          <w:numId w:val="13"/>
        </w:numPr>
        <w:jc w:val="both"/>
      </w:pPr>
      <w:r>
        <w:t xml:space="preserve">organizowanie lub informowanie o możliwościach uczestnictwa </w:t>
      </w:r>
      <w:r w:rsidR="0068459E">
        <w:br/>
      </w:r>
      <w:r>
        <w:t>w szkoleniach, konsultacjach, konferencjach;</w:t>
      </w:r>
    </w:p>
    <w:p w:rsidR="003F6520" w:rsidRDefault="00BD4BD8" w:rsidP="00247BF1">
      <w:pPr>
        <w:pStyle w:val="Akapitzlist"/>
        <w:numPr>
          <w:ilvl w:val="0"/>
          <w:numId w:val="13"/>
        </w:numPr>
        <w:jc w:val="both"/>
      </w:pPr>
      <w:r>
        <w:t>umożliwienie umieszczenia informacji o przedsięwzięciach realizowanych przez organizacje pozarządowe na stronie internetowej Powiatu, w zakładce organizacje pozarządowe;</w:t>
      </w:r>
    </w:p>
    <w:p w:rsidR="003F6520" w:rsidRPr="00934BC9" w:rsidRDefault="003F6520" w:rsidP="00247BF1">
      <w:pPr>
        <w:pStyle w:val="Akapitzlist"/>
        <w:numPr>
          <w:ilvl w:val="0"/>
          <w:numId w:val="13"/>
        </w:numPr>
        <w:jc w:val="both"/>
      </w:pPr>
      <w:r w:rsidRPr="00934BC9">
        <w:t>udostępnianie, na wniosek organizacji, sali na zorganizowanie m.in. spotkań, szkoleń, konferencji, doradztwa specjalistycznego;</w:t>
      </w:r>
    </w:p>
    <w:p w:rsidR="00BD4BD8" w:rsidRDefault="00BD4BD8" w:rsidP="00247BF1">
      <w:pPr>
        <w:pStyle w:val="Akapitzlist"/>
        <w:numPr>
          <w:ilvl w:val="0"/>
          <w:numId w:val="13"/>
        </w:numPr>
        <w:jc w:val="both"/>
      </w:pPr>
      <w:r>
        <w:t>aktualizacja internetowej bazy organizacji pozarządowych dział</w:t>
      </w:r>
      <w:r w:rsidR="007F2971">
        <w:t>ających na terenie Powiatu;</w:t>
      </w:r>
    </w:p>
    <w:p w:rsidR="006F332E" w:rsidRPr="006F332E" w:rsidRDefault="00CB5A7B" w:rsidP="00247BF1">
      <w:pPr>
        <w:pStyle w:val="Tekstpodstawowy2"/>
        <w:numPr>
          <w:ilvl w:val="0"/>
          <w:numId w:val="12"/>
        </w:numPr>
        <w:snapToGrid w:val="0"/>
        <w:spacing w:after="0" w:line="240" w:lineRule="auto"/>
        <w:jc w:val="both"/>
      </w:pPr>
      <w:r w:rsidRPr="006F332E">
        <w:t xml:space="preserve">Powiat może zawierać umowy partnerskie z organizacjami </w:t>
      </w:r>
      <w:r w:rsidR="00FB66D8" w:rsidRPr="006F332E">
        <w:t xml:space="preserve">pozarządowymi </w:t>
      </w:r>
      <w:r w:rsidRPr="006F332E">
        <w:t xml:space="preserve">w celu wspólnej realizacji projektów finansowanych ze środków pozabudżetowych </w:t>
      </w:r>
      <w:r w:rsidR="00FB66D8" w:rsidRPr="006F332E">
        <w:br/>
      </w:r>
      <w:r w:rsidRPr="006F332E">
        <w:t>z uwzględnieniem trybu wyboru partnera, o którym mowa w art. 28</w:t>
      </w:r>
      <w:r w:rsidR="00FB66D8" w:rsidRPr="006F332E">
        <w:t xml:space="preserve"> </w:t>
      </w:r>
      <w:r w:rsidRPr="006F332E">
        <w:t xml:space="preserve">a ust. 4 ustawy </w:t>
      </w:r>
      <w:r w:rsidR="00FB66D8" w:rsidRPr="006F332E">
        <w:br/>
      </w:r>
      <w:r w:rsidRPr="006F332E">
        <w:t xml:space="preserve">z dnia 6 grudnia 2006 r.  o zasadach prowadzenia polityki rozwoju </w:t>
      </w:r>
      <w:r w:rsidR="006F332E" w:rsidRPr="006F332E">
        <w:t>( Dz. U. 2014r., poz. 1649 ze zm.).</w:t>
      </w:r>
    </w:p>
    <w:p w:rsidR="006F332E" w:rsidRDefault="006F332E" w:rsidP="006F332E">
      <w:pPr>
        <w:pStyle w:val="Tekstpodstawowy2"/>
        <w:snapToGrid w:val="0"/>
        <w:spacing w:after="0" w:line="240" w:lineRule="auto"/>
        <w:ind w:left="720"/>
        <w:jc w:val="both"/>
        <w:rPr>
          <w:highlight w:val="yellow"/>
        </w:rPr>
      </w:pPr>
    </w:p>
    <w:p w:rsidR="003A329B" w:rsidRPr="007A4F1F" w:rsidRDefault="00CB5A7B" w:rsidP="00247BF1">
      <w:pPr>
        <w:pStyle w:val="Tekstpodstawowy2"/>
        <w:numPr>
          <w:ilvl w:val="0"/>
          <w:numId w:val="12"/>
        </w:numPr>
        <w:snapToGrid w:val="0"/>
        <w:spacing w:after="0" w:line="240" w:lineRule="auto"/>
        <w:jc w:val="both"/>
      </w:pPr>
      <w:r w:rsidRPr="007A4F1F">
        <w:lastRenderedPageBreak/>
        <w:t xml:space="preserve">W przypadku wystąpienia przez organizację </w:t>
      </w:r>
      <w:r w:rsidR="00FB66D8">
        <w:t>pozarządową</w:t>
      </w:r>
      <w:r w:rsidR="004A2B5F">
        <w:t xml:space="preserve"> </w:t>
      </w:r>
      <w:r w:rsidRPr="007A4F1F">
        <w:t xml:space="preserve">do Powiatu z inicjatywą utworzenia partnerstwa nie stosuje się trybu wyboru partnerów, o którym mowa w ust. </w:t>
      </w:r>
      <w:r w:rsidR="00FB66D8">
        <w:t>10</w:t>
      </w:r>
      <w:r w:rsidRPr="007A4F1F">
        <w:t>.</w:t>
      </w:r>
    </w:p>
    <w:p w:rsidR="00FB66D8" w:rsidRDefault="00FB66D8" w:rsidP="00C84B2F">
      <w:pPr>
        <w:jc w:val="center"/>
        <w:rPr>
          <w:b/>
          <w:bCs/>
        </w:rPr>
      </w:pPr>
    </w:p>
    <w:p w:rsidR="00801060" w:rsidRDefault="00C84B2F" w:rsidP="00C84B2F">
      <w:pPr>
        <w:jc w:val="center"/>
        <w:rPr>
          <w:bCs/>
        </w:rPr>
      </w:pPr>
      <w:r>
        <w:rPr>
          <w:b/>
          <w:bCs/>
        </w:rPr>
        <w:t>§</w:t>
      </w:r>
      <w:r w:rsidR="00717B9A">
        <w:rPr>
          <w:b/>
          <w:bCs/>
        </w:rPr>
        <w:t xml:space="preserve"> 6</w:t>
      </w:r>
    </w:p>
    <w:p w:rsidR="00237248" w:rsidRDefault="00801060" w:rsidP="00CB5A7B">
      <w:pPr>
        <w:jc w:val="center"/>
        <w:rPr>
          <w:b/>
          <w:bCs/>
          <w:u w:val="single"/>
        </w:rPr>
      </w:pPr>
      <w:r w:rsidRPr="00E73D65">
        <w:rPr>
          <w:b/>
          <w:bCs/>
          <w:u w:val="single"/>
        </w:rPr>
        <w:t>Priorytetowe zadania publiczne</w:t>
      </w:r>
    </w:p>
    <w:p w:rsidR="00203B71" w:rsidRDefault="00203B71" w:rsidP="00CB5A7B">
      <w:pPr>
        <w:jc w:val="center"/>
        <w:rPr>
          <w:b/>
          <w:bCs/>
          <w:u w:val="single"/>
        </w:rPr>
      </w:pPr>
    </w:p>
    <w:p w:rsidR="003D3BD0" w:rsidRPr="0060179E" w:rsidRDefault="003D3BD0" w:rsidP="00247BF1">
      <w:pPr>
        <w:pStyle w:val="Akapitzlist"/>
        <w:numPr>
          <w:ilvl w:val="0"/>
          <w:numId w:val="15"/>
        </w:numPr>
        <w:jc w:val="both"/>
        <w:rPr>
          <w:b/>
          <w:bCs/>
        </w:rPr>
      </w:pPr>
      <w:r w:rsidRPr="0060179E">
        <w:rPr>
          <w:bCs/>
        </w:rPr>
        <w:t xml:space="preserve">Obszar współpracy </w:t>
      </w:r>
      <w:r w:rsidR="00EA7B4D">
        <w:rPr>
          <w:bCs/>
        </w:rPr>
        <w:t>P</w:t>
      </w:r>
      <w:r w:rsidR="006E1D05">
        <w:rPr>
          <w:bCs/>
        </w:rPr>
        <w:t>owiatu</w:t>
      </w:r>
      <w:r w:rsidRPr="0060179E">
        <w:rPr>
          <w:bCs/>
        </w:rPr>
        <w:t xml:space="preserve"> z </w:t>
      </w:r>
      <w:r w:rsidR="00EA7B4D">
        <w:rPr>
          <w:bCs/>
        </w:rPr>
        <w:t>organizacjami pozarządowymi</w:t>
      </w:r>
      <w:r w:rsidRPr="0060179E">
        <w:rPr>
          <w:bCs/>
        </w:rPr>
        <w:t xml:space="preserve"> obejmuje sferę zadań publicznych, o których mowa w art. 4 ust. 1 ustawy.</w:t>
      </w:r>
    </w:p>
    <w:p w:rsidR="00801060" w:rsidRPr="0060179E" w:rsidRDefault="00E002E0" w:rsidP="00247BF1">
      <w:pPr>
        <w:pStyle w:val="Akapitzlist"/>
        <w:numPr>
          <w:ilvl w:val="0"/>
          <w:numId w:val="15"/>
        </w:numPr>
        <w:jc w:val="both"/>
        <w:rPr>
          <w:b/>
          <w:bCs/>
        </w:rPr>
      </w:pPr>
      <w:r>
        <w:rPr>
          <w:bCs/>
        </w:rPr>
        <w:t xml:space="preserve">Do </w:t>
      </w:r>
      <w:r w:rsidR="00801060" w:rsidRPr="0060179E">
        <w:rPr>
          <w:bCs/>
        </w:rPr>
        <w:t>priorytetow</w:t>
      </w:r>
      <w:r w:rsidR="004D5C0E">
        <w:rPr>
          <w:bCs/>
        </w:rPr>
        <w:t>ych zadań publicznych w zakresie współpracy</w:t>
      </w:r>
      <w:r w:rsidR="00801060" w:rsidRPr="0060179E">
        <w:rPr>
          <w:bCs/>
        </w:rPr>
        <w:t xml:space="preserve"> Powiatu</w:t>
      </w:r>
      <w:r w:rsidR="004D5C0E">
        <w:rPr>
          <w:bCs/>
        </w:rPr>
        <w:t xml:space="preserve"> z organizacjami pozarządowymi </w:t>
      </w:r>
      <w:r w:rsidR="00B53FA2">
        <w:rPr>
          <w:bCs/>
        </w:rPr>
        <w:t>w</w:t>
      </w:r>
      <w:r w:rsidR="0036368E" w:rsidRPr="0060179E">
        <w:rPr>
          <w:bCs/>
        </w:rPr>
        <w:t xml:space="preserve"> 201</w:t>
      </w:r>
      <w:r w:rsidR="00EB148E">
        <w:rPr>
          <w:bCs/>
        </w:rPr>
        <w:t>6</w:t>
      </w:r>
      <w:r w:rsidR="00801060" w:rsidRPr="0060179E">
        <w:rPr>
          <w:bCs/>
        </w:rPr>
        <w:t xml:space="preserve"> r.</w:t>
      </w:r>
      <w:r w:rsidR="004D5C0E">
        <w:rPr>
          <w:bCs/>
        </w:rPr>
        <w:t xml:space="preserve"> należą</w:t>
      </w:r>
      <w:r w:rsidR="00FA61EE">
        <w:rPr>
          <w:bCs/>
        </w:rPr>
        <w:t xml:space="preserve"> następujące zdania</w:t>
      </w:r>
      <w:r w:rsidR="00801060" w:rsidRPr="0060179E">
        <w:rPr>
          <w:bCs/>
        </w:rPr>
        <w:t>:</w:t>
      </w:r>
    </w:p>
    <w:p w:rsidR="00293C49" w:rsidRDefault="00293C49" w:rsidP="008634CD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sz w:val="24"/>
        </w:rPr>
      </w:pPr>
      <w:r>
        <w:rPr>
          <w:b/>
          <w:sz w:val="24"/>
        </w:rPr>
        <w:t>w zakresie</w:t>
      </w:r>
      <w:r w:rsidRPr="0080016A">
        <w:rPr>
          <w:b/>
          <w:sz w:val="24"/>
        </w:rPr>
        <w:t xml:space="preserve"> </w:t>
      </w:r>
      <w:r>
        <w:rPr>
          <w:b/>
          <w:sz w:val="24"/>
        </w:rPr>
        <w:t xml:space="preserve">wspierania i </w:t>
      </w:r>
      <w:r w:rsidRPr="0080016A">
        <w:rPr>
          <w:b/>
          <w:sz w:val="24"/>
        </w:rPr>
        <w:t>upowszechniania kultur</w:t>
      </w:r>
      <w:r>
        <w:rPr>
          <w:b/>
          <w:sz w:val="24"/>
        </w:rPr>
        <w:t>y fizycznej:</w:t>
      </w:r>
    </w:p>
    <w:p w:rsidR="005B5E17" w:rsidRDefault="005B5E17" w:rsidP="00247BF1">
      <w:pPr>
        <w:pStyle w:val="Tekstpodstawowy"/>
        <w:numPr>
          <w:ilvl w:val="0"/>
          <w:numId w:val="41"/>
        </w:numPr>
        <w:tabs>
          <w:tab w:val="right" w:pos="284"/>
          <w:tab w:val="left" w:pos="408"/>
        </w:tabs>
        <w:jc w:val="both"/>
        <w:rPr>
          <w:sz w:val="24"/>
        </w:rPr>
      </w:pPr>
      <w:r>
        <w:rPr>
          <w:sz w:val="24"/>
        </w:rPr>
        <w:t>organizacja otwartych imprez sportowych o charakterze powiatowym adresowanych do mieszkańców Powiatu Drawskiego</w:t>
      </w:r>
      <w:r w:rsidRPr="00E018F9">
        <w:rPr>
          <w:sz w:val="24"/>
        </w:rPr>
        <w:t>;</w:t>
      </w:r>
    </w:p>
    <w:p w:rsidR="005B5E17" w:rsidRDefault="005B5E17" w:rsidP="00247BF1">
      <w:pPr>
        <w:pStyle w:val="Tekstpodstawowy"/>
        <w:numPr>
          <w:ilvl w:val="0"/>
          <w:numId w:val="41"/>
        </w:numPr>
        <w:tabs>
          <w:tab w:val="right" w:pos="284"/>
          <w:tab w:val="left" w:pos="408"/>
        </w:tabs>
        <w:jc w:val="both"/>
        <w:rPr>
          <w:sz w:val="24"/>
        </w:rPr>
      </w:pPr>
      <w:r w:rsidRPr="005B5E17">
        <w:rPr>
          <w:sz w:val="24"/>
        </w:rPr>
        <w:t>prowadzenie powiatowego systemu współzawodnictwa sportowego w sporcie młodzieżowym</w:t>
      </w:r>
      <w:r w:rsidR="004371D3">
        <w:rPr>
          <w:sz w:val="24"/>
        </w:rPr>
        <w:t xml:space="preserve"> i powszechnym</w:t>
      </w:r>
      <w:r w:rsidRPr="005B5E17">
        <w:rPr>
          <w:sz w:val="24"/>
        </w:rPr>
        <w:t>;</w:t>
      </w:r>
    </w:p>
    <w:p w:rsidR="004371D3" w:rsidRDefault="004371D3" w:rsidP="00247BF1">
      <w:pPr>
        <w:pStyle w:val="Tekstpodstawowy"/>
        <w:numPr>
          <w:ilvl w:val="0"/>
          <w:numId w:val="41"/>
        </w:numPr>
        <w:tabs>
          <w:tab w:val="right" w:pos="284"/>
          <w:tab w:val="left" w:pos="408"/>
        </w:tabs>
        <w:jc w:val="both"/>
        <w:rPr>
          <w:sz w:val="24"/>
        </w:rPr>
      </w:pPr>
      <w:r>
        <w:rPr>
          <w:sz w:val="24"/>
        </w:rPr>
        <w:t>udział</w:t>
      </w:r>
      <w:r w:rsidRPr="005321C1">
        <w:rPr>
          <w:sz w:val="24"/>
        </w:rPr>
        <w:t xml:space="preserve"> </w:t>
      </w:r>
      <w:r w:rsidR="00390A52">
        <w:rPr>
          <w:sz w:val="24"/>
        </w:rPr>
        <w:t>P</w:t>
      </w:r>
      <w:r>
        <w:rPr>
          <w:sz w:val="24"/>
        </w:rPr>
        <w:t xml:space="preserve">owiatu </w:t>
      </w:r>
      <w:r w:rsidRPr="005321C1">
        <w:rPr>
          <w:sz w:val="24"/>
        </w:rPr>
        <w:t>w ogólnopolskim systemie współzawodnictwa w sporcie młodzieżowym</w:t>
      </w:r>
      <w:r>
        <w:rPr>
          <w:sz w:val="24"/>
        </w:rPr>
        <w:t>;</w:t>
      </w:r>
    </w:p>
    <w:p w:rsidR="005B5E17" w:rsidRDefault="005B5E17" w:rsidP="00247BF1">
      <w:pPr>
        <w:pStyle w:val="Tekstpodstawowy"/>
        <w:numPr>
          <w:ilvl w:val="0"/>
          <w:numId w:val="41"/>
        </w:numPr>
        <w:tabs>
          <w:tab w:val="right" w:pos="284"/>
          <w:tab w:val="left" w:pos="408"/>
        </w:tabs>
        <w:jc w:val="both"/>
        <w:rPr>
          <w:sz w:val="24"/>
        </w:rPr>
      </w:pPr>
      <w:r w:rsidRPr="005B5E17">
        <w:rPr>
          <w:sz w:val="24"/>
        </w:rPr>
        <w:t>upowszechnianie sportu w środowisku wiejskim;</w:t>
      </w:r>
    </w:p>
    <w:p w:rsidR="005B5E17" w:rsidRDefault="005B5E17" w:rsidP="00247BF1">
      <w:pPr>
        <w:pStyle w:val="Tekstpodstawowy"/>
        <w:numPr>
          <w:ilvl w:val="0"/>
          <w:numId w:val="41"/>
        </w:numPr>
        <w:tabs>
          <w:tab w:val="right" w:pos="284"/>
          <w:tab w:val="left" w:pos="408"/>
        </w:tabs>
        <w:jc w:val="both"/>
        <w:rPr>
          <w:sz w:val="24"/>
        </w:rPr>
      </w:pPr>
      <w:r w:rsidRPr="005B5E17">
        <w:rPr>
          <w:sz w:val="24"/>
        </w:rPr>
        <w:t>upowszechnianie sportu w środowisku osób niepełnosprawnych;</w:t>
      </w:r>
    </w:p>
    <w:p w:rsidR="005B5E17" w:rsidRDefault="005B5E17" w:rsidP="00247BF1">
      <w:pPr>
        <w:pStyle w:val="Tekstpodstawowy"/>
        <w:numPr>
          <w:ilvl w:val="0"/>
          <w:numId w:val="41"/>
        </w:numPr>
        <w:tabs>
          <w:tab w:val="right" w:pos="284"/>
          <w:tab w:val="left" w:pos="408"/>
        </w:tabs>
        <w:jc w:val="both"/>
        <w:rPr>
          <w:sz w:val="24"/>
        </w:rPr>
      </w:pPr>
      <w:r w:rsidRPr="005B5E17">
        <w:rPr>
          <w:sz w:val="24"/>
        </w:rPr>
        <w:t>promocja sportu wśród mieszkańców Powiatu i promocja Powiatu poprzez sport;</w:t>
      </w:r>
    </w:p>
    <w:p w:rsidR="00293C49" w:rsidRPr="004371D3" w:rsidRDefault="005B5E17" w:rsidP="00247BF1">
      <w:pPr>
        <w:pStyle w:val="Tekstpodstawowy"/>
        <w:numPr>
          <w:ilvl w:val="0"/>
          <w:numId w:val="41"/>
        </w:numPr>
        <w:tabs>
          <w:tab w:val="right" w:pos="284"/>
          <w:tab w:val="left" w:pos="408"/>
        </w:tabs>
        <w:jc w:val="both"/>
        <w:rPr>
          <w:sz w:val="24"/>
        </w:rPr>
      </w:pPr>
      <w:r w:rsidRPr="005B5E17">
        <w:rPr>
          <w:sz w:val="24"/>
        </w:rPr>
        <w:t>popularyzacja walorów rekreacji ruchowej.</w:t>
      </w:r>
    </w:p>
    <w:p w:rsidR="00801060" w:rsidRDefault="00801060" w:rsidP="008634CD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w zakresie</w:t>
      </w:r>
      <w:r w:rsidRPr="0080016A">
        <w:rPr>
          <w:b/>
          <w:color w:val="000000"/>
          <w:sz w:val="24"/>
        </w:rPr>
        <w:t xml:space="preserve"> kultury</w:t>
      </w:r>
      <w:r w:rsidR="00293C49">
        <w:rPr>
          <w:b/>
          <w:color w:val="000000"/>
          <w:sz w:val="24"/>
        </w:rPr>
        <w:t>, sztuki, ochrony dóbr kultury i dziedzictwa narodowego</w:t>
      </w:r>
      <w:r>
        <w:rPr>
          <w:color w:val="000000"/>
          <w:sz w:val="24"/>
        </w:rPr>
        <w:t>:</w:t>
      </w:r>
    </w:p>
    <w:p w:rsidR="004371D3" w:rsidRDefault="004371D3" w:rsidP="00247BF1">
      <w:pPr>
        <w:pStyle w:val="Tekstpodstawowy"/>
        <w:numPr>
          <w:ilvl w:val="0"/>
          <w:numId w:val="42"/>
        </w:numPr>
        <w:tabs>
          <w:tab w:val="right" w:pos="284"/>
          <w:tab w:val="left" w:pos="408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organizowanie imprez kulturalnych o charakterze powiatowym, mających istotne znaczenie dla kultury Powiatu;</w:t>
      </w:r>
    </w:p>
    <w:p w:rsidR="004371D3" w:rsidRDefault="004371D3" w:rsidP="00247BF1">
      <w:pPr>
        <w:pStyle w:val="Tekstpodstawowy"/>
        <w:numPr>
          <w:ilvl w:val="0"/>
          <w:numId w:val="42"/>
        </w:numPr>
        <w:tabs>
          <w:tab w:val="right" w:pos="284"/>
          <w:tab w:val="left" w:pos="408"/>
        </w:tabs>
        <w:jc w:val="both"/>
        <w:rPr>
          <w:color w:val="000000"/>
          <w:sz w:val="24"/>
        </w:rPr>
      </w:pPr>
      <w:r w:rsidRPr="004371D3">
        <w:rPr>
          <w:color w:val="000000"/>
          <w:sz w:val="24"/>
        </w:rPr>
        <w:t>wspieranie wydarzeń i imprez kulturalnych promujących Powiat;</w:t>
      </w:r>
    </w:p>
    <w:p w:rsidR="004371D3" w:rsidRDefault="004371D3" w:rsidP="00247BF1">
      <w:pPr>
        <w:pStyle w:val="Tekstpodstawowy"/>
        <w:numPr>
          <w:ilvl w:val="0"/>
          <w:numId w:val="42"/>
        </w:numPr>
        <w:tabs>
          <w:tab w:val="right" w:pos="284"/>
          <w:tab w:val="left" w:pos="408"/>
        </w:tabs>
        <w:jc w:val="both"/>
        <w:rPr>
          <w:color w:val="000000"/>
          <w:sz w:val="24"/>
        </w:rPr>
      </w:pPr>
      <w:r w:rsidRPr="004371D3">
        <w:rPr>
          <w:color w:val="000000"/>
          <w:sz w:val="24"/>
        </w:rPr>
        <w:t>wydawanie publikacji służących upowszechnianiu historii, tradycji i kultury Powiatu;</w:t>
      </w:r>
    </w:p>
    <w:p w:rsidR="004371D3" w:rsidRDefault="004371D3" w:rsidP="00247BF1">
      <w:pPr>
        <w:pStyle w:val="Tekstpodstawowy"/>
        <w:numPr>
          <w:ilvl w:val="0"/>
          <w:numId w:val="42"/>
        </w:numPr>
        <w:tabs>
          <w:tab w:val="right" w:pos="284"/>
          <w:tab w:val="left" w:pos="408"/>
        </w:tabs>
        <w:jc w:val="both"/>
        <w:rPr>
          <w:color w:val="000000"/>
          <w:sz w:val="24"/>
        </w:rPr>
      </w:pPr>
      <w:r w:rsidRPr="004371D3">
        <w:rPr>
          <w:color w:val="000000"/>
          <w:sz w:val="24"/>
        </w:rPr>
        <w:t xml:space="preserve">upowszechnianie i promocja twórczości kulturalnej mieszkańców Powiatu </w:t>
      </w:r>
      <w:r w:rsidR="00390A52">
        <w:rPr>
          <w:color w:val="000000"/>
          <w:sz w:val="24"/>
        </w:rPr>
        <w:br/>
      </w:r>
      <w:r w:rsidRPr="004371D3">
        <w:rPr>
          <w:color w:val="000000"/>
          <w:sz w:val="24"/>
        </w:rPr>
        <w:t>w kraju i za granicą;</w:t>
      </w:r>
    </w:p>
    <w:p w:rsidR="004371D3" w:rsidRDefault="004371D3" w:rsidP="00247BF1">
      <w:pPr>
        <w:pStyle w:val="Tekstpodstawowy"/>
        <w:numPr>
          <w:ilvl w:val="0"/>
          <w:numId w:val="42"/>
        </w:numPr>
        <w:tabs>
          <w:tab w:val="right" w:pos="284"/>
          <w:tab w:val="left" w:pos="408"/>
        </w:tabs>
        <w:jc w:val="both"/>
        <w:rPr>
          <w:color w:val="000000"/>
          <w:sz w:val="24"/>
        </w:rPr>
      </w:pPr>
      <w:r w:rsidRPr="004371D3">
        <w:rPr>
          <w:color w:val="000000"/>
          <w:sz w:val="24"/>
        </w:rPr>
        <w:t>organizacja warsztatów twórczych</w:t>
      </w:r>
    </w:p>
    <w:p w:rsidR="00801060" w:rsidRDefault="00801060" w:rsidP="008634CD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sz w:val="24"/>
        </w:rPr>
      </w:pPr>
      <w:r>
        <w:rPr>
          <w:b/>
          <w:sz w:val="24"/>
        </w:rPr>
        <w:t>w  zakresie</w:t>
      </w:r>
      <w:r w:rsidRPr="0080016A">
        <w:rPr>
          <w:b/>
          <w:sz w:val="24"/>
        </w:rPr>
        <w:t xml:space="preserve"> ochrony i promocji zdrowia</w:t>
      </w:r>
      <w:r>
        <w:rPr>
          <w:sz w:val="24"/>
        </w:rPr>
        <w:t>:</w:t>
      </w:r>
    </w:p>
    <w:p w:rsidR="00801060" w:rsidRDefault="00801060" w:rsidP="008634CD">
      <w:pPr>
        <w:pStyle w:val="Tekstpodstawowy"/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sz w:val="24"/>
        </w:rPr>
      </w:pPr>
      <w:r>
        <w:rPr>
          <w:sz w:val="24"/>
        </w:rPr>
        <w:t>organizowanie imprez sportowo-rekreacyjnych służących popularyzacji zachowań prozdrowotnych wśród dzieci, młodzieży i dorosłych;</w:t>
      </w:r>
    </w:p>
    <w:p w:rsidR="00801060" w:rsidRDefault="00801060" w:rsidP="008634CD">
      <w:pPr>
        <w:pStyle w:val="Tekstpodstawowy"/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sz w:val="24"/>
        </w:rPr>
      </w:pPr>
      <w:r>
        <w:rPr>
          <w:sz w:val="24"/>
        </w:rPr>
        <w:t xml:space="preserve">przeprowadzanie konkursów, olimpiad </w:t>
      </w:r>
      <w:r w:rsidR="00FC6952">
        <w:rPr>
          <w:sz w:val="24"/>
        </w:rPr>
        <w:t xml:space="preserve">i innych przedsięwzięć </w:t>
      </w:r>
      <w:r>
        <w:rPr>
          <w:sz w:val="24"/>
        </w:rPr>
        <w:t>z zakresu profilaktyki i ochrony zdrowia</w:t>
      </w:r>
      <w:r w:rsidR="00FC6952">
        <w:rPr>
          <w:sz w:val="24"/>
        </w:rPr>
        <w:t xml:space="preserve"> (w szczególności profilaktyka uzależnień - przeciwdziałanie narkomanii, przemocy domowej, alkoholizmowi)</w:t>
      </w:r>
      <w:r>
        <w:rPr>
          <w:sz w:val="24"/>
        </w:rPr>
        <w:t>;</w:t>
      </w:r>
    </w:p>
    <w:p w:rsidR="00801060" w:rsidRDefault="005857D9" w:rsidP="008634CD">
      <w:pPr>
        <w:pStyle w:val="Tekstpodstawowy"/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sz w:val="24"/>
        </w:rPr>
      </w:pPr>
      <w:r>
        <w:rPr>
          <w:sz w:val="24"/>
        </w:rPr>
        <w:t>promowanie na terenie Powiatu honorowego krwioda</w:t>
      </w:r>
      <w:r w:rsidR="00FC6952">
        <w:rPr>
          <w:sz w:val="24"/>
        </w:rPr>
        <w:t>w</w:t>
      </w:r>
      <w:r>
        <w:rPr>
          <w:sz w:val="24"/>
        </w:rPr>
        <w:t>stwa</w:t>
      </w:r>
      <w:r w:rsidR="00FA61EE">
        <w:rPr>
          <w:sz w:val="24"/>
        </w:rPr>
        <w:t>;</w:t>
      </w:r>
    </w:p>
    <w:p w:rsidR="00FA61EE" w:rsidRDefault="00FA61EE" w:rsidP="00FA61EE">
      <w:pPr>
        <w:pStyle w:val="Tekstpodstawowy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prowadzenie działań w zakresie promocji zdrowia i edukacji zdrowotnej na terenie Powiatu, m.in. związanych z zapobieganiem cukrzycy oraz jej powikłaniom poprzez promowanie zdrowego stylu życia, aktywności fizycznej i zasad zdrowego żywienia, a także prowadzenie edukacji u osób z rozpoznaną cukrzycą;</w:t>
      </w:r>
    </w:p>
    <w:p w:rsidR="00EB148E" w:rsidRPr="006F332E" w:rsidRDefault="00FA61EE" w:rsidP="006F332E">
      <w:pPr>
        <w:pStyle w:val="Tekstpodstawowy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wspieranie działań na rzecz indywidualnej i zbiorowej odpowiedzialności za zdrowie i na rzecz ochrony zdrowia, w tym. m.in. programów edukacyjnych </w:t>
      </w:r>
      <w:r w:rsidR="00FC6952">
        <w:rPr>
          <w:sz w:val="24"/>
        </w:rPr>
        <w:br/>
      </w:r>
      <w:r>
        <w:rPr>
          <w:sz w:val="24"/>
        </w:rPr>
        <w:t xml:space="preserve">w zakresie udzielania pomocy </w:t>
      </w:r>
      <w:proofErr w:type="spellStart"/>
      <w:r>
        <w:rPr>
          <w:sz w:val="24"/>
        </w:rPr>
        <w:t>przedmedycznej</w:t>
      </w:r>
      <w:proofErr w:type="spellEnd"/>
      <w:r>
        <w:rPr>
          <w:sz w:val="24"/>
        </w:rPr>
        <w:t>;</w:t>
      </w:r>
    </w:p>
    <w:p w:rsidR="005E2D2C" w:rsidRPr="005E2D2C" w:rsidRDefault="00FA61EE" w:rsidP="00957947">
      <w:pPr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color w:val="000000"/>
        </w:rPr>
      </w:pPr>
      <w:r w:rsidRPr="00957947">
        <w:rPr>
          <w:b/>
          <w:color w:val="000000"/>
        </w:rPr>
        <w:t>w zakresie działalności na rzecz osób w wieku emerytalnym</w:t>
      </w:r>
      <w:r w:rsidR="005E2D2C">
        <w:rPr>
          <w:b/>
          <w:color w:val="000000"/>
        </w:rPr>
        <w:t>:</w:t>
      </w:r>
    </w:p>
    <w:p w:rsidR="005E2D2C" w:rsidRPr="005E2D2C" w:rsidRDefault="00957947" w:rsidP="00247BF1">
      <w:pPr>
        <w:pStyle w:val="Akapitzlist"/>
        <w:numPr>
          <w:ilvl w:val="0"/>
          <w:numId w:val="44"/>
        </w:numPr>
        <w:tabs>
          <w:tab w:val="right" w:pos="284"/>
          <w:tab w:val="left" w:pos="408"/>
        </w:tabs>
        <w:jc w:val="both"/>
        <w:rPr>
          <w:color w:val="000000"/>
        </w:rPr>
      </w:pPr>
      <w:r w:rsidRPr="005E2D2C">
        <w:rPr>
          <w:rFonts w:eastAsia="Calibri"/>
          <w:iCs/>
          <w:lang w:eastAsia="en-US"/>
        </w:rPr>
        <w:t>promowanie i wspieranie aktywnych form sp</w:t>
      </w:r>
      <w:r w:rsidRPr="005E2D2C">
        <w:rPr>
          <w:rFonts w:eastAsia="TimesNewRoman,Italic"/>
          <w:iCs/>
          <w:lang w:eastAsia="en-US"/>
        </w:rPr>
        <w:t>ę</w:t>
      </w:r>
      <w:r w:rsidRPr="005E2D2C">
        <w:rPr>
          <w:rFonts w:eastAsia="Calibri"/>
          <w:iCs/>
          <w:lang w:eastAsia="en-US"/>
        </w:rPr>
        <w:t xml:space="preserve">dzania czasu wolnego przez osoby </w:t>
      </w:r>
      <w:r w:rsidR="005E2D2C">
        <w:rPr>
          <w:rFonts w:eastAsia="Calibri"/>
          <w:iCs/>
          <w:lang w:eastAsia="en-US"/>
        </w:rPr>
        <w:t>starsze;</w:t>
      </w:r>
    </w:p>
    <w:p w:rsidR="00957947" w:rsidRPr="005E2D2C" w:rsidRDefault="00957947" w:rsidP="00247BF1">
      <w:pPr>
        <w:pStyle w:val="Akapitzlist"/>
        <w:numPr>
          <w:ilvl w:val="0"/>
          <w:numId w:val="44"/>
        </w:numPr>
        <w:tabs>
          <w:tab w:val="right" w:pos="284"/>
          <w:tab w:val="left" w:pos="408"/>
        </w:tabs>
        <w:jc w:val="both"/>
        <w:rPr>
          <w:color w:val="000000"/>
        </w:rPr>
      </w:pPr>
      <w:r w:rsidRPr="005E2D2C">
        <w:rPr>
          <w:rFonts w:eastAsia="Calibri"/>
          <w:iCs/>
          <w:lang w:eastAsia="en-US"/>
        </w:rPr>
        <w:t>uczestnictw</w:t>
      </w:r>
      <w:r w:rsidR="005E2D2C">
        <w:rPr>
          <w:rFonts w:eastAsia="Calibri"/>
          <w:iCs/>
          <w:lang w:eastAsia="en-US"/>
        </w:rPr>
        <w:t>o</w:t>
      </w:r>
      <w:r w:rsidRPr="005E2D2C">
        <w:rPr>
          <w:rFonts w:eastAsia="Calibri"/>
          <w:iCs/>
          <w:lang w:eastAsia="en-US"/>
        </w:rPr>
        <w:t xml:space="preserve"> osób </w:t>
      </w:r>
      <w:r w:rsidR="00FC6952">
        <w:rPr>
          <w:rFonts w:eastAsia="Calibri"/>
          <w:iCs/>
          <w:lang w:eastAsia="en-US"/>
        </w:rPr>
        <w:t>„</w:t>
      </w:r>
      <w:r w:rsidR="005E2D2C">
        <w:rPr>
          <w:rFonts w:eastAsia="Calibri"/>
          <w:iCs/>
          <w:lang w:eastAsia="en-US"/>
        </w:rPr>
        <w:t>trzeciego wieku</w:t>
      </w:r>
      <w:r w:rsidR="00FC6952">
        <w:rPr>
          <w:rFonts w:eastAsia="Calibri"/>
          <w:iCs/>
          <w:lang w:eastAsia="en-US"/>
        </w:rPr>
        <w:t>”</w:t>
      </w:r>
      <w:r w:rsidR="005E2D2C">
        <w:rPr>
          <w:rFonts w:eastAsia="Calibri"/>
          <w:iCs/>
          <w:lang w:eastAsia="en-US"/>
        </w:rPr>
        <w:t xml:space="preserve"> </w:t>
      </w:r>
      <w:r w:rsidRPr="005E2D2C">
        <w:rPr>
          <w:rFonts w:eastAsia="Calibri"/>
          <w:iCs/>
          <w:lang w:eastAsia="en-US"/>
        </w:rPr>
        <w:t xml:space="preserve">w </w:t>
      </w:r>
      <w:r w:rsidR="005E2D2C">
        <w:rPr>
          <w:rFonts w:eastAsia="Calibri"/>
          <w:iCs/>
          <w:lang w:eastAsia="en-US"/>
        </w:rPr>
        <w:t xml:space="preserve">aktywnym </w:t>
      </w:r>
      <w:r w:rsidRPr="005E2D2C">
        <w:rPr>
          <w:rFonts w:eastAsia="TimesNewRoman,Italic"/>
          <w:iCs/>
          <w:lang w:eastAsia="en-US"/>
        </w:rPr>
        <w:t>ż</w:t>
      </w:r>
      <w:r w:rsidRPr="005E2D2C">
        <w:rPr>
          <w:rFonts w:eastAsia="Calibri"/>
          <w:iCs/>
          <w:lang w:eastAsia="en-US"/>
        </w:rPr>
        <w:t>yciu społecznym</w:t>
      </w:r>
      <w:r w:rsidRPr="005E2D2C">
        <w:rPr>
          <w:color w:val="000000"/>
        </w:rPr>
        <w:t>.</w:t>
      </w:r>
    </w:p>
    <w:p w:rsidR="005E2D2C" w:rsidRPr="005E2D2C" w:rsidRDefault="00293C49" w:rsidP="00957947">
      <w:pPr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color w:val="000000"/>
        </w:rPr>
      </w:pPr>
      <w:r w:rsidRPr="00957947">
        <w:rPr>
          <w:b/>
        </w:rPr>
        <w:lastRenderedPageBreak/>
        <w:t xml:space="preserve">w zakresie </w:t>
      </w:r>
      <w:r w:rsidR="004B0134" w:rsidRPr="00957947">
        <w:rPr>
          <w:b/>
        </w:rPr>
        <w:t xml:space="preserve">działalności na rzecz </w:t>
      </w:r>
      <w:r w:rsidRPr="00957947">
        <w:rPr>
          <w:b/>
        </w:rPr>
        <w:t>osób niepełnosprawnych</w:t>
      </w:r>
      <w:r w:rsidR="005E2D2C">
        <w:rPr>
          <w:b/>
        </w:rPr>
        <w:t>:</w:t>
      </w:r>
    </w:p>
    <w:p w:rsidR="005E2D2C" w:rsidRPr="005E2D2C" w:rsidRDefault="00957947" w:rsidP="00247BF1">
      <w:pPr>
        <w:pStyle w:val="Akapitzlist"/>
        <w:numPr>
          <w:ilvl w:val="0"/>
          <w:numId w:val="43"/>
        </w:numPr>
        <w:tabs>
          <w:tab w:val="right" w:pos="284"/>
          <w:tab w:val="left" w:pos="408"/>
        </w:tabs>
        <w:jc w:val="both"/>
        <w:rPr>
          <w:color w:val="000000"/>
        </w:rPr>
      </w:pPr>
      <w:r>
        <w:t>o</w:t>
      </w:r>
      <w:r w:rsidRPr="00957947">
        <w:t>rganizowanie działań służących integracji osób niepełnosprawnych ze środowiskiem lokalnym</w:t>
      </w:r>
      <w:r w:rsidR="005E2D2C">
        <w:t>;</w:t>
      </w:r>
    </w:p>
    <w:p w:rsidR="005E2D2C" w:rsidRPr="005E2D2C" w:rsidRDefault="00957947" w:rsidP="00247BF1">
      <w:pPr>
        <w:pStyle w:val="Akapitzlist"/>
        <w:numPr>
          <w:ilvl w:val="0"/>
          <w:numId w:val="43"/>
        </w:numPr>
        <w:tabs>
          <w:tab w:val="right" w:pos="284"/>
          <w:tab w:val="left" w:pos="408"/>
        </w:tabs>
        <w:jc w:val="both"/>
        <w:rPr>
          <w:color w:val="000000"/>
        </w:rPr>
      </w:pPr>
      <w:r w:rsidRPr="00957947">
        <w:t>aktywizacj</w:t>
      </w:r>
      <w:r w:rsidR="005E2D2C">
        <w:t>a osób niepełnosprawnych</w:t>
      </w:r>
      <w:r w:rsidRPr="00957947">
        <w:t xml:space="preserve"> w środowisku</w:t>
      </w:r>
      <w:r w:rsidR="005E2D2C">
        <w:t xml:space="preserve"> lokalnym;</w:t>
      </w:r>
    </w:p>
    <w:p w:rsidR="00957947" w:rsidRPr="005E2D2C" w:rsidRDefault="00957947" w:rsidP="00247BF1">
      <w:pPr>
        <w:pStyle w:val="Akapitzlist"/>
        <w:numPr>
          <w:ilvl w:val="0"/>
          <w:numId w:val="43"/>
        </w:numPr>
        <w:tabs>
          <w:tab w:val="right" w:pos="284"/>
          <w:tab w:val="left" w:pos="408"/>
        </w:tabs>
        <w:jc w:val="both"/>
        <w:rPr>
          <w:color w:val="000000"/>
        </w:rPr>
      </w:pPr>
      <w:r w:rsidRPr="00957947">
        <w:t>podnoszenie jakości życia osób niepełnosprawnych.</w:t>
      </w:r>
      <w:r w:rsidRPr="00957947">
        <w:tab/>
      </w:r>
    </w:p>
    <w:p w:rsidR="00293C49" w:rsidRPr="00957947" w:rsidRDefault="00293C49" w:rsidP="008634CD">
      <w:pPr>
        <w:pStyle w:val="Tekstpodstawowy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b/>
          <w:sz w:val="24"/>
        </w:rPr>
      </w:pPr>
      <w:r w:rsidRPr="00957947">
        <w:rPr>
          <w:b/>
          <w:sz w:val="24"/>
        </w:rPr>
        <w:t>w zakresie promocji i organizacji wolontariatu:</w:t>
      </w:r>
    </w:p>
    <w:p w:rsidR="005B5E17" w:rsidRPr="0068459E" w:rsidRDefault="005B5E17" w:rsidP="00247BF1">
      <w:pPr>
        <w:pStyle w:val="Tekstpodstawowy"/>
        <w:numPr>
          <w:ilvl w:val="0"/>
          <w:numId w:val="40"/>
        </w:numPr>
        <w:jc w:val="both"/>
        <w:rPr>
          <w:sz w:val="24"/>
        </w:rPr>
      </w:pPr>
      <w:r w:rsidRPr="0068459E">
        <w:rPr>
          <w:sz w:val="24"/>
        </w:rPr>
        <w:t>promocja idei wolontariatu w na terenie Powiatu;</w:t>
      </w:r>
    </w:p>
    <w:p w:rsidR="005B5E17" w:rsidRPr="0068459E" w:rsidRDefault="005B5E17" w:rsidP="00247BF1">
      <w:pPr>
        <w:pStyle w:val="Tekstpodstawowy"/>
        <w:numPr>
          <w:ilvl w:val="0"/>
          <w:numId w:val="40"/>
        </w:numPr>
        <w:jc w:val="both"/>
        <w:rPr>
          <w:sz w:val="24"/>
        </w:rPr>
      </w:pPr>
      <w:r w:rsidRPr="0068459E">
        <w:rPr>
          <w:sz w:val="24"/>
        </w:rPr>
        <w:t>integrację młodzieży wolontariackiej z osobami społecznie wykluczonymi, bądź zagrożonymi wykluczeniem poprzez organizację imprez sportowych, turystycznych i kulturalnych;</w:t>
      </w:r>
    </w:p>
    <w:p w:rsidR="005B5E17" w:rsidRDefault="005B5E17" w:rsidP="00247BF1">
      <w:pPr>
        <w:pStyle w:val="Tekstpodstawowy"/>
        <w:numPr>
          <w:ilvl w:val="0"/>
          <w:numId w:val="40"/>
        </w:numPr>
        <w:jc w:val="both"/>
        <w:rPr>
          <w:sz w:val="24"/>
        </w:rPr>
      </w:pPr>
      <w:r w:rsidRPr="0068459E">
        <w:rPr>
          <w:sz w:val="24"/>
        </w:rPr>
        <w:t>organizacj</w:t>
      </w:r>
      <w:r w:rsidR="00FC6952" w:rsidRPr="0068459E">
        <w:rPr>
          <w:sz w:val="24"/>
        </w:rPr>
        <w:t>a</w:t>
      </w:r>
      <w:r w:rsidRPr="0068459E">
        <w:rPr>
          <w:sz w:val="24"/>
        </w:rPr>
        <w:t xml:space="preserve"> szkoleń, kursów, warsztatów i zajęć propagujących ideę wolontariatu.</w:t>
      </w:r>
    </w:p>
    <w:p w:rsidR="00EB148E" w:rsidRPr="0068459E" w:rsidRDefault="00EB148E" w:rsidP="00EB148E">
      <w:pPr>
        <w:pStyle w:val="Tekstpodstawowy"/>
        <w:ind w:left="1440"/>
        <w:jc w:val="both"/>
        <w:rPr>
          <w:sz w:val="24"/>
        </w:rPr>
      </w:pPr>
    </w:p>
    <w:p w:rsidR="00203B71" w:rsidRDefault="00203B71" w:rsidP="00617324">
      <w:pPr>
        <w:jc w:val="center"/>
        <w:rPr>
          <w:b/>
          <w:bCs/>
        </w:rPr>
      </w:pPr>
    </w:p>
    <w:p w:rsidR="00C84B2F" w:rsidRDefault="00C84B2F" w:rsidP="00617324">
      <w:pPr>
        <w:jc w:val="center"/>
        <w:rPr>
          <w:b/>
          <w:bCs/>
        </w:rPr>
      </w:pPr>
      <w:r>
        <w:rPr>
          <w:b/>
          <w:bCs/>
        </w:rPr>
        <w:t>§</w:t>
      </w:r>
      <w:r w:rsidR="00717B9A">
        <w:rPr>
          <w:b/>
          <w:bCs/>
        </w:rPr>
        <w:t xml:space="preserve"> 7</w:t>
      </w:r>
    </w:p>
    <w:p w:rsidR="003F6520" w:rsidRDefault="00C84B2F" w:rsidP="00CB5A7B">
      <w:pPr>
        <w:jc w:val="center"/>
        <w:rPr>
          <w:b/>
          <w:bCs/>
          <w:u w:val="single"/>
        </w:rPr>
      </w:pPr>
      <w:r w:rsidRPr="004431E2">
        <w:rPr>
          <w:b/>
          <w:bCs/>
          <w:u w:val="single"/>
        </w:rPr>
        <w:t>Okres realizacji programu</w:t>
      </w:r>
    </w:p>
    <w:p w:rsidR="005E2D2C" w:rsidRDefault="005E2D2C" w:rsidP="00CB5A7B">
      <w:pPr>
        <w:jc w:val="center"/>
        <w:rPr>
          <w:b/>
          <w:bCs/>
          <w:u w:val="single"/>
        </w:rPr>
      </w:pPr>
    </w:p>
    <w:p w:rsidR="00340DAF" w:rsidRPr="00136EBB" w:rsidRDefault="00237FB3" w:rsidP="00136EBB">
      <w:pPr>
        <w:jc w:val="both"/>
        <w:rPr>
          <w:bCs/>
        </w:rPr>
      </w:pPr>
      <w:r w:rsidRPr="00237FB3">
        <w:rPr>
          <w:bCs/>
        </w:rPr>
        <w:t>Program będzie realizowany w okresie od</w:t>
      </w:r>
      <w:r>
        <w:rPr>
          <w:bCs/>
          <w:i/>
        </w:rPr>
        <w:t xml:space="preserve"> </w:t>
      </w:r>
      <w:r w:rsidR="009235D5">
        <w:rPr>
          <w:bCs/>
        </w:rPr>
        <w:t>1 stycznia 20</w:t>
      </w:r>
      <w:r w:rsidR="004431E2">
        <w:rPr>
          <w:bCs/>
        </w:rPr>
        <w:t>1</w:t>
      </w:r>
      <w:r w:rsidR="00EB148E">
        <w:rPr>
          <w:bCs/>
        </w:rPr>
        <w:t>6</w:t>
      </w:r>
      <w:r w:rsidR="004431E2">
        <w:rPr>
          <w:bCs/>
        </w:rPr>
        <w:t xml:space="preserve"> r. do 31 grudnia 201</w:t>
      </w:r>
      <w:r w:rsidR="00EB148E">
        <w:rPr>
          <w:bCs/>
        </w:rPr>
        <w:t>6</w:t>
      </w:r>
      <w:r w:rsidR="004431E2">
        <w:rPr>
          <w:bCs/>
        </w:rPr>
        <w:t xml:space="preserve"> r.</w:t>
      </w:r>
    </w:p>
    <w:p w:rsidR="00E55D9F" w:rsidRDefault="00E55D9F" w:rsidP="00617324">
      <w:pPr>
        <w:jc w:val="center"/>
        <w:rPr>
          <w:b/>
          <w:bCs/>
        </w:rPr>
      </w:pPr>
    </w:p>
    <w:p w:rsidR="00C84B2F" w:rsidRDefault="00C84B2F" w:rsidP="00617324">
      <w:pPr>
        <w:jc w:val="center"/>
        <w:rPr>
          <w:b/>
          <w:bCs/>
        </w:rPr>
      </w:pPr>
      <w:r>
        <w:rPr>
          <w:b/>
          <w:bCs/>
        </w:rPr>
        <w:t>§</w:t>
      </w:r>
      <w:r w:rsidR="00717B9A">
        <w:rPr>
          <w:b/>
          <w:bCs/>
        </w:rPr>
        <w:t xml:space="preserve"> 8</w:t>
      </w:r>
    </w:p>
    <w:p w:rsidR="009E1686" w:rsidRDefault="00C84B2F" w:rsidP="00FA61EE">
      <w:pPr>
        <w:jc w:val="center"/>
        <w:rPr>
          <w:b/>
          <w:bCs/>
          <w:u w:val="single"/>
        </w:rPr>
      </w:pPr>
      <w:r w:rsidRPr="004431E2">
        <w:rPr>
          <w:b/>
          <w:bCs/>
          <w:u w:val="single"/>
        </w:rPr>
        <w:t>Sposób realizacji programu</w:t>
      </w:r>
    </w:p>
    <w:p w:rsidR="00934BC9" w:rsidRDefault="00934BC9" w:rsidP="00FA61EE">
      <w:pPr>
        <w:jc w:val="center"/>
        <w:rPr>
          <w:b/>
          <w:bCs/>
          <w:u w:val="single"/>
        </w:rPr>
      </w:pPr>
    </w:p>
    <w:p w:rsidR="00B528C3" w:rsidRPr="00B528C3" w:rsidRDefault="004A2B5F" w:rsidP="00247BF1">
      <w:pPr>
        <w:pStyle w:val="Akapitzlist"/>
        <w:numPr>
          <w:ilvl w:val="0"/>
          <w:numId w:val="46"/>
        </w:numPr>
        <w:autoSpaceDE w:val="0"/>
        <w:autoSpaceDN w:val="0"/>
        <w:adjustRightInd w:val="0"/>
        <w:jc w:val="both"/>
      </w:pPr>
      <w:r>
        <w:t>Program realizują</w:t>
      </w:r>
      <w:r w:rsidR="00B528C3" w:rsidRPr="00B528C3">
        <w:t>:</w:t>
      </w:r>
    </w:p>
    <w:p w:rsidR="00E002E0" w:rsidRDefault="00B528C3" w:rsidP="00247BF1">
      <w:pPr>
        <w:pStyle w:val="Akapitzlist"/>
        <w:numPr>
          <w:ilvl w:val="0"/>
          <w:numId w:val="30"/>
        </w:numPr>
        <w:jc w:val="both"/>
      </w:pPr>
      <w:r>
        <w:t>Rada Powiatu Drawskiego</w:t>
      </w:r>
      <w:r w:rsidRPr="00B528C3">
        <w:t xml:space="preserve"> – </w:t>
      </w:r>
      <w:r w:rsidR="004A2B5F">
        <w:rPr>
          <w:bCs/>
        </w:rPr>
        <w:t>w zakresie wyznaczania kierunków współpracy Powiatu z organizacjami pozarządowymi oraz określania wysokości środków finansowych przeznaczonych na realizację programu</w:t>
      </w:r>
      <w:r w:rsidRPr="00B528C3">
        <w:t>;</w:t>
      </w:r>
    </w:p>
    <w:p w:rsidR="00B528C3" w:rsidRPr="00B528C3" w:rsidRDefault="00B528C3" w:rsidP="00247BF1">
      <w:pPr>
        <w:pStyle w:val="Akapitzlist"/>
        <w:numPr>
          <w:ilvl w:val="0"/>
          <w:numId w:val="30"/>
        </w:numPr>
        <w:jc w:val="both"/>
      </w:pPr>
      <w:r w:rsidRPr="00B528C3">
        <w:t xml:space="preserve">Zarząd </w:t>
      </w:r>
      <w:r>
        <w:t xml:space="preserve">Powiatu Drawskiego </w:t>
      </w:r>
      <w:r w:rsidR="00E229BA">
        <w:t>–</w:t>
      </w:r>
      <w:r w:rsidRPr="00B528C3">
        <w:t xml:space="preserve"> </w:t>
      </w:r>
      <w:r w:rsidR="004A2B5F">
        <w:rPr>
          <w:bCs/>
        </w:rPr>
        <w:t xml:space="preserve">w zakresie bieżącej współpracy z organizacjami pozarządowymi </w:t>
      </w:r>
      <w:r w:rsidR="00E229BA">
        <w:rPr>
          <w:bCs/>
        </w:rPr>
        <w:t>w szczególności:</w:t>
      </w:r>
    </w:p>
    <w:p w:rsidR="00E002E0" w:rsidRDefault="00B528C3" w:rsidP="00247BF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528C3">
        <w:t>ogłaszani</w:t>
      </w:r>
      <w:r w:rsidR="00E229BA">
        <w:t>e</w:t>
      </w:r>
      <w:r w:rsidRPr="00B528C3">
        <w:t xml:space="preserve"> otwartych konkursów ofert na realizację zadań publicznych </w:t>
      </w:r>
      <w:r w:rsidR="00E229BA">
        <w:t>P</w:t>
      </w:r>
      <w:r w:rsidR="000D61C0">
        <w:t>owiatu</w:t>
      </w:r>
      <w:r w:rsidRPr="00B528C3">
        <w:t xml:space="preserve"> oraz powoł</w:t>
      </w:r>
      <w:r w:rsidR="00975482">
        <w:t>ywani</w:t>
      </w:r>
      <w:r w:rsidR="004A2B5F">
        <w:t>e</w:t>
      </w:r>
      <w:r w:rsidR="00975482">
        <w:t xml:space="preserve"> Komisji Konkursowych;</w:t>
      </w:r>
    </w:p>
    <w:p w:rsidR="00E002E0" w:rsidRDefault="00B528C3" w:rsidP="00247BF1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</w:pPr>
      <w:r w:rsidRPr="00B528C3">
        <w:t>wybierani</w:t>
      </w:r>
      <w:r w:rsidR="00E229BA">
        <w:t>e</w:t>
      </w:r>
      <w:r w:rsidRPr="00B528C3">
        <w:t xml:space="preserve"> najkorzystniejszych ofert </w:t>
      </w:r>
      <w:r w:rsidR="005B61E7">
        <w:t>na realizację</w:t>
      </w:r>
      <w:r w:rsidRPr="00B528C3">
        <w:t xml:space="preserve"> zadań publicznych na podstawie rekomendacji Komisji Konkursowych.</w:t>
      </w:r>
    </w:p>
    <w:p w:rsidR="004D5C0E" w:rsidRPr="004D5C0E" w:rsidRDefault="00146122" w:rsidP="00247BF1">
      <w:pPr>
        <w:pStyle w:val="Akapitzlist"/>
        <w:numPr>
          <w:ilvl w:val="3"/>
          <w:numId w:val="10"/>
        </w:numPr>
        <w:tabs>
          <w:tab w:val="clear" w:pos="2880"/>
          <w:tab w:val="num" w:pos="709"/>
        </w:tabs>
        <w:autoSpaceDE w:val="0"/>
        <w:autoSpaceDN w:val="0"/>
        <w:adjustRightInd w:val="0"/>
        <w:ind w:left="1134" w:hanging="425"/>
        <w:jc w:val="both"/>
      </w:pPr>
      <w:r>
        <w:rPr>
          <w:color w:val="000000"/>
        </w:rPr>
        <w:t>organizacje pozarządowe</w:t>
      </w:r>
      <w:r w:rsidR="00B528C3" w:rsidRPr="004D5C0E">
        <w:rPr>
          <w:color w:val="000000"/>
        </w:rPr>
        <w:t xml:space="preserve">, prowadzące działalność pożytku publicznego </w:t>
      </w:r>
      <w:r w:rsidR="004F6A33">
        <w:rPr>
          <w:color w:val="000000"/>
        </w:rPr>
        <w:br/>
      </w:r>
      <w:r w:rsidR="00B528C3" w:rsidRPr="004D5C0E">
        <w:rPr>
          <w:color w:val="000000"/>
        </w:rPr>
        <w:t xml:space="preserve">w zakresie odpowiadającym działaniom </w:t>
      </w:r>
      <w:r>
        <w:rPr>
          <w:color w:val="000000"/>
        </w:rPr>
        <w:t>P</w:t>
      </w:r>
      <w:r w:rsidR="00B528C3" w:rsidRPr="004D5C0E">
        <w:rPr>
          <w:color w:val="000000"/>
        </w:rPr>
        <w:t>owiatu;</w:t>
      </w:r>
    </w:p>
    <w:p w:rsidR="00B528C3" w:rsidRDefault="004A2B5F" w:rsidP="00247BF1">
      <w:pPr>
        <w:pStyle w:val="Akapitzlist"/>
        <w:numPr>
          <w:ilvl w:val="5"/>
          <w:numId w:val="10"/>
        </w:numPr>
        <w:suppressAutoHyphens/>
        <w:ind w:left="426" w:firstLine="0"/>
        <w:jc w:val="both"/>
      </w:pPr>
      <w:r>
        <w:t xml:space="preserve">Za realizację programu ze strony </w:t>
      </w:r>
      <w:r w:rsidR="00B528C3">
        <w:t xml:space="preserve">Zarządu Powiatu Drawskiego </w:t>
      </w:r>
      <w:r>
        <w:t xml:space="preserve">odpowiada </w:t>
      </w:r>
      <w:r w:rsidR="00B528C3">
        <w:t>Wydział Organizacyjn</w:t>
      </w:r>
      <w:r>
        <w:t>y</w:t>
      </w:r>
      <w:r w:rsidR="005B61E7">
        <w:t xml:space="preserve"> S</w:t>
      </w:r>
      <w:r w:rsidR="006723A8">
        <w:t>tarostwa</w:t>
      </w:r>
      <w:r w:rsidR="00B528C3">
        <w:t xml:space="preserve">, który odpowiada </w:t>
      </w:r>
      <w:r w:rsidR="005B61E7">
        <w:t xml:space="preserve">m. in. </w:t>
      </w:r>
      <w:r w:rsidR="00B528C3">
        <w:t>za:</w:t>
      </w:r>
    </w:p>
    <w:p w:rsidR="004A2B5F" w:rsidRDefault="004A2B5F" w:rsidP="00247BF1">
      <w:pPr>
        <w:pStyle w:val="Akapitzlist"/>
        <w:numPr>
          <w:ilvl w:val="0"/>
          <w:numId w:val="32"/>
        </w:numPr>
        <w:suppressAutoHyphens/>
        <w:jc w:val="both"/>
      </w:pPr>
      <w:r>
        <w:t>przygotowanie i przeprowadzenie otwartych konkursów ofert dla organizacji pozarządowych na realizację zadań finansowanych ze środków finansowych Powiatu;</w:t>
      </w:r>
    </w:p>
    <w:p w:rsidR="004A2B5F" w:rsidRDefault="004A2B5F" w:rsidP="004A2B5F">
      <w:pPr>
        <w:pStyle w:val="Akapitzlist"/>
        <w:numPr>
          <w:ilvl w:val="0"/>
          <w:numId w:val="32"/>
        </w:numPr>
        <w:suppressAutoHyphens/>
        <w:jc w:val="both"/>
      </w:pPr>
      <w:r>
        <w:t>przygotowanie sprawozdania z realizacji programu;</w:t>
      </w:r>
    </w:p>
    <w:p w:rsidR="004A2B5F" w:rsidRDefault="004A2B5F" w:rsidP="004A2B5F">
      <w:pPr>
        <w:pStyle w:val="Akapitzlist"/>
        <w:numPr>
          <w:ilvl w:val="0"/>
          <w:numId w:val="32"/>
        </w:numPr>
        <w:suppressAutoHyphens/>
        <w:jc w:val="both"/>
      </w:pPr>
      <w:r>
        <w:t>konsultację z organizacjami pozarządowymi projektów aktów prawa miejscowego w sferach dotyczących zadań statutowych organizacji pozarządowych;</w:t>
      </w:r>
    </w:p>
    <w:p w:rsidR="00D1055A" w:rsidRPr="00BF549A" w:rsidRDefault="004A2B5F" w:rsidP="004A2B5F">
      <w:pPr>
        <w:pStyle w:val="Akapitzlist"/>
        <w:numPr>
          <w:ilvl w:val="0"/>
          <w:numId w:val="32"/>
        </w:numPr>
        <w:suppressAutoHyphens/>
        <w:jc w:val="both"/>
      </w:pPr>
      <w:r>
        <w:t>podejmowanie bieżącej</w:t>
      </w:r>
      <w:r w:rsidR="00B528C3">
        <w:t xml:space="preserve"> współprac</w:t>
      </w:r>
      <w:r w:rsidR="00975482">
        <w:t xml:space="preserve">y z organizacjami </w:t>
      </w:r>
      <w:r>
        <w:t>pozarządowymi prowadzącymi działalność w sferze pożytku publicznego.</w:t>
      </w:r>
    </w:p>
    <w:p w:rsidR="00D1055A" w:rsidRDefault="00D1055A" w:rsidP="00617324">
      <w:pPr>
        <w:jc w:val="center"/>
        <w:rPr>
          <w:b/>
          <w:bCs/>
        </w:rPr>
      </w:pPr>
    </w:p>
    <w:p w:rsidR="00EB148E" w:rsidRDefault="00EB148E" w:rsidP="00617324">
      <w:pPr>
        <w:jc w:val="center"/>
        <w:rPr>
          <w:b/>
          <w:bCs/>
        </w:rPr>
      </w:pPr>
    </w:p>
    <w:p w:rsidR="006F332E" w:rsidRDefault="006F332E" w:rsidP="00617324">
      <w:pPr>
        <w:jc w:val="center"/>
        <w:rPr>
          <w:b/>
          <w:bCs/>
        </w:rPr>
      </w:pPr>
    </w:p>
    <w:p w:rsidR="006F332E" w:rsidRDefault="006F332E" w:rsidP="00617324">
      <w:pPr>
        <w:jc w:val="center"/>
        <w:rPr>
          <w:b/>
          <w:bCs/>
        </w:rPr>
      </w:pPr>
    </w:p>
    <w:p w:rsidR="006F332E" w:rsidRDefault="006F332E" w:rsidP="00617324">
      <w:pPr>
        <w:jc w:val="center"/>
        <w:rPr>
          <w:b/>
          <w:bCs/>
        </w:rPr>
      </w:pPr>
    </w:p>
    <w:p w:rsidR="006F332E" w:rsidRDefault="006F332E" w:rsidP="00617324">
      <w:pPr>
        <w:jc w:val="center"/>
        <w:rPr>
          <w:b/>
          <w:bCs/>
        </w:rPr>
      </w:pPr>
    </w:p>
    <w:p w:rsidR="00EB148E" w:rsidRDefault="00EB148E" w:rsidP="00617324">
      <w:pPr>
        <w:jc w:val="center"/>
        <w:rPr>
          <w:b/>
          <w:bCs/>
        </w:rPr>
      </w:pPr>
    </w:p>
    <w:p w:rsidR="00C84B2F" w:rsidRDefault="00C84B2F" w:rsidP="00617324">
      <w:pPr>
        <w:jc w:val="center"/>
        <w:rPr>
          <w:b/>
          <w:bCs/>
          <w:u w:val="single"/>
        </w:rPr>
      </w:pPr>
      <w:r>
        <w:rPr>
          <w:b/>
          <w:bCs/>
        </w:rPr>
        <w:lastRenderedPageBreak/>
        <w:t>§</w:t>
      </w:r>
      <w:r w:rsidR="00717B9A">
        <w:rPr>
          <w:b/>
          <w:bCs/>
        </w:rPr>
        <w:t xml:space="preserve"> 9</w:t>
      </w:r>
    </w:p>
    <w:p w:rsidR="00C84B2F" w:rsidRDefault="00C84B2F" w:rsidP="0061732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Wysokość środków p</w:t>
      </w:r>
      <w:r w:rsidR="00237FB3">
        <w:rPr>
          <w:b/>
          <w:bCs/>
          <w:u w:val="single"/>
        </w:rPr>
        <w:t>lanowanych</w:t>
      </w:r>
      <w:r>
        <w:rPr>
          <w:b/>
          <w:bCs/>
          <w:u w:val="single"/>
        </w:rPr>
        <w:t xml:space="preserve"> na realizację programu</w:t>
      </w:r>
    </w:p>
    <w:p w:rsidR="00237FB3" w:rsidRDefault="00237FB3" w:rsidP="00237FB3">
      <w:pPr>
        <w:jc w:val="both"/>
        <w:rPr>
          <w:b/>
          <w:bCs/>
          <w:u w:val="single"/>
        </w:rPr>
      </w:pPr>
    </w:p>
    <w:p w:rsidR="00237FB3" w:rsidRDefault="0067710B" w:rsidP="00247BF1">
      <w:pPr>
        <w:pStyle w:val="Akapitzlist"/>
        <w:numPr>
          <w:ilvl w:val="0"/>
          <w:numId w:val="20"/>
        </w:numPr>
        <w:jc w:val="both"/>
        <w:rPr>
          <w:bCs/>
        </w:rPr>
      </w:pPr>
      <w:r w:rsidRPr="00237FB3">
        <w:rPr>
          <w:bCs/>
        </w:rPr>
        <w:t>Planowana w</w:t>
      </w:r>
      <w:r w:rsidR="00E73D65" w:rsidRPr="00237FB3">
        <w:rPr>
          <w:bCs/>
        </w:rPr>
        <w:t xml:space="preserve">ysokość środków </w:t>
      </w:r>
      <w:r w:rsidR="000345EE" w:rsidRPr="00237FB3">
        <w:rPr>
          <w:bCs/>
        </w:rPr>
        <w:t xml:space="preserve">finansowych </w:t>
      </w:r>
      <w:r w:rsidR="00E73D65" w:rsidRPr="00237FB3">
        <w:rPr>
          <w:bCs/>
        </w:rPr>
        <w:t xml:space="preserve">przeznaczonych na realizację programu </w:t>
      </w:r>
      <w:r w:rsidR="00237FB3" w:rsidRPr="00237FB3">
        <w:rPr>
          <w:bCs/>
        </w:rPr>
        <w:t>wynosi</w:t>
      </w:r>
      <w:r w:rsidR="005D2DB3" w:rsidRPr="00237FB3">
        <w:rPr>
          <w:bCs/>
        </w:rPr>
        <w:t xml:space="preserve"> 1</w:t>
      </w:r>
      <w:r w:rsidR="0083282A">
        <w:rPr>
          <w:bCs/>
        </w:rPr>
        <w:t>6</w:t>
      </w:r>
      <w:r w:rsidR="000E27E0" w:rsidRPr="00237FB3">
        <w:rPr>
          <w:bCs/>
        </w:rPr>
        <w:t xml:space="preserve">0.000 zł. </w:t>
      </w:r>
    </w:p>
    <w:p w:rsidR="001251A1" w:rsidRDefault="00237FB3" w:rsidP="0068459E">
      <w:pPr>
        <w:pStyle w:val="Akapitzlist"/>
        <w:numPr>
          <w:ilvl w:val="0"/>
          <w:numId w:val="20"/>
        </w:numPr>
        <w:jc w:val="both"/>
        <w:rPr>
          <w:bCs/>
        </w:rPr>
      </w:pPr>
      <w:r>
        <w:rPr>
          <w:bCs/>
        </w:rPr>
        <w:t xml:space="preserve">Wysokość środków finansowych przeznaczona na realizację programu szczegółowo określa </w:t>
      </w:r>
      <w:r w:rsidR="00E73D65" w:rsidRPr="00237FB3">
        <w:rPr>
          <w:bCs/>
        </w:rPr>
        <w:t>uchwa</w:t>
      </w:r>
      <w:r>
        <w:rPr>
          <w:bCs/>
        </w:rPr>
        <w:t>ła</w:t>
      </w:r>
      <w:r w:rsidR="00E73D65" w:rsidRPr="00237FB3">
        <w:rPr>
          <w:bCs/>
        </w:rPr>
        <w:t xml:space="preserve"> budżetow</w:t>
      </w:r>
      <w:r>
        <w:rPr>
          <w:bCs/>
        </w:rPr>
        <w:t xml:space="preserve">a </w:t>
      </w:r>
      <w:r w:rsidR="000345EE" w:rsidRPr="00237FB3">
        <w:rPr>
          <w:bCs/>
        </w:rPr>
        <w:t>Powiatu na rok 201</w:t>
      </w:r>
      <w:r w:rsidR="00EB148E">
        <w:rPr>
          <w:bCs/>
        </w:rPr>
        <w:t>6</w:t>
      </w:r>
      <w:r w:rsidR="0067710B" w:rsidRPr="00237FB3">
        <w:rPr>
          <w:bCs/>
        </w:rPr>
        <w:t>.</w:t>
      </w:r>
    </w:p>
    <w:p w:rsidR="00EB148E" w:rsidRPr="0068459E" w:rsidRDefault="00EB148E" w:rsidP="00EB148E">
      <w:pPr>
        <w:pStyle w:val="Akapitzlist"/>
        <w:jc w:val="both"/>
        <w:rPr>
          <w:bCs/>
        </w:rPr>
      </w:pPr>
    </w:p>
    <w:p w:rsidR="00C84B2F" w:rsidRDefault="00C84B2F" w:rsidP="00617324">
      <w:pPr>
        <w:jc w:val="center"/>
        <w:rPr>
          <w:b/>
          <w:bCs/>
          <w:u w:val="single"/>
        </w:rPr>
      </w:pPr>
      <w:r>
        <w:rPr>
          <w:b/>
          <w:bCs/>
        </w:rPr>
        <w:t>§</w:t>
      </w:r>
      <w:r w:rsidR="00717B9A">
        <w:rPr>
          <w:b/>
          <w:bCs/>
        </w:rPr>
        <w:t xml:space="preserve"> 1</w:t>
      </w:r>
      <w:bookmarkStart w:id="0" w:name="_GoBack"/>
      <w:bookmarkEnd w:id="0"/>
      <w:r w:rsidR="00717B9A">
        <w:rPr>
          <w:b/>
          <w:bCs/>
        </w:rPr>
        <w:t>0</w:t>
      </w:r>
    </w:p>
    <w:p w:rsidR="00C84B2F" w:rsidRDefault="00C84B2F" w:rsidP="0061732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Sposób oceny realizacji programu</w:t>
      </w:r>
    </w:p>
    <w:p w:rsidR="00C84B2F" w:rsidRDefault="00C84B2F" w:rsidP="00617324">
      <w:pPr>
        <w:jc w:val="center"/>
        <w:rPr>
          <w:b/>
          <w:bCs/>
          <w:u w:val="single"/>
        </w:rPr>
      </w:pPr>
    </w:p>
    <w:p w:rsidR="00B528C3" w:rsidRPr="002948CD" w:rsidRDefault="00237FB3" w:rsidP="008634CD">
      <w:pPr>
        <w:pStyle w:val="Akapitzlist"/>
        <w:numPr>
          <w:ilvl w:val="6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Program oceniany będzie w oparciu o następujące wskaźniki</w:t>
      </w:r>
      <w:r w:rsidR="00B528C3" w:rsidRPr="002948CD">
        <w:rPr>
          <w:rFonts w:eastAsiaTheme="minorHAnsi"/>
          <w:lang w:eastAsia="en-US"/>
        </w:rPr>
        <w:t>:</w:t>
      </w:r>
    </w:p>
    <w:p w:rsidR="00E60C07" w:rsidRDefault="00B528C3" w:rsidP="00E60C07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0C07">
        <w:rPr>
          <w:rFonts w:eastAsiaTheme="minorHAnsi"/>
          <w:lang w:eastAsia="en-US"/>
        </w:rPr>
        <w:t>liczb</w:t>
      </w:r>
      <w:r w:rsidR="00237FB3" w:rsidRPr="00E60C07">
        <w:rPr>
          <w:rFonts w:eastAsiaTheme="minorHAnsi"/>
          <w:lang w:eastAsia="en-US"/>
        </w:rPr>
        <w:t>a</w:t>
      </w:r>
      <w:r w:rsidRPr="00E60C07">
        <w:rPr>
          <w:rFonts w:eastAsiaTheme="minorHAnsi"/>
          <w:lang w:eastAsia="en-US"/>
        </w:rPr>
        <w:t xml:space="preserve"> organizacji pozarządowych podejmujących zadania publiczne na rzecz lokalnej</w:t>
      </w:r>
      <w:r w:rsidR="009B74C2" w:rsidRPr="00E60C07">
        <w:rPr>
          <w:rFonts w:eastAsiaTheme="minorHAnsi"/>
          <w:lang w:eastAsia="en-US"/>
        </w:rPr>
        <w:t xml:space="preserve"> społeczności</w:t>
      </w:r>
      <w:r w:rsidR="00237FB3" w:rsidRPr="00E60C07">
        <w:rPr>
          <w:rFonts w:eastAsiaTheme="minorHAnsi"/>
          <w:lang w:eastAsia="en-US"/>
        </w:rPr>
        <w:t xml:space="preserve"> w oparciu o dotacje z budżetu Powiatu</w:t>
      </w:r>
      <w:r w:rsidR="009B74C2" w:rsidRPr="00E60C07">
        <w:rPr>
          <w:rFonts w:eastAsiaTheme="minorHAnsi"/>
          <w:lang w:eastAsia="en-US"/>
        </w:rPr>
        <w:t>;</w:t>
      </w:r>
    </w:p>
    <w:p w:rsidR="00E60C07" w:rsidRDefault="00237FB3" w:rsidP="00E60C07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0C07">
        <w:rPr>
          <w:rFonts w:eastAsiaTheme="minorHAnsi"/>
          <w:lang w:eastAsia="en-US"/>
        </w:rPr>
        <w:t>liczba ogłoszonych otwartych konkursów ofert</w:t>
      </w:r>
      <w:r w:rsidR="009A1763" w:rsidRPr="00E60C07">
        <w:rPr>
          <w:rFonts w:eastAsiaTheme="minorHAnsi"/>
          <w:lang w:eastAsia="en-US"/>
        </w:rPr>
        <w:t xml:space="preserve"> na realizację zadań publicznych</w:t>
      </w:r>
      <w:r w:rsidRPr="00E60C07">
        <w:rPr>
          <w:rFonts w:eastAsiaTheme="minorHAnsi"/>
          <w:lang w:eastAsia="en-US"/>
        </w:rPr>
        <w:t>;</w:t>
      </w:r>
    </w:p>
    <w:p w:rsidR="00E60C07" w:rsidRDefault="00237FB3" w:rsidP="00E60C07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0C07">
        <w:rPr>
          <w:rFonts w:eastAsiaTheme="minorHAnsi"/>
          <w:lang w:eastAsia="en-US"/>
        </w:rPr>
        <w:t xml:space="preserve">liczba </w:t>
      </w:r>
      <w:r w:rsidR="009E1686" w:rsidRPr="00E60C07">
        <w:rPr>
          <w:rFonts w:eastAsiaTheme="minorHAnsi"/>
          <w:lang w:eastAsia="en-US"/>
        </w:rPr>
        <w:t>złożonych</w:t>
      </w:r>
      <w:r w:rsidRPr="00E60C07">
        <w:rPr>
          <w:rFonts w:eastAsiaTheme="minorHAnsi"/>
          <w:lang w:eastAsia="en-US"/>
        </w:rPr>
        <w:t xml:space="preserve"> ofert;</w:t>
      </w:r>
    </w:p>
    <w:p w:rsidR="00E60C07" w:rsidRDefault="00B95DFF" w:rsidP="00E60C07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0C07">
        <w:rPr>
          <w:rFonts w:eastAsiaTheme="minorHAnsi"/>
          <w:lang w:eastAsia="en-US"/>
        </w:rPr>
        <w:t>liczba popisanych umów;</w:t>
      </w:r>
    </w:p>
    <w:p w:rsidR="00E60C07" w:rsidRDefault="00F03EEF" w:rsidP="00E60C07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0C07">
        <w:rPr>
          <w:rFonts w:eastAsiaTheme="minorHAnsi"/>
          <w:lang w:eastAsia="en-US"/>
        </w:rPr>
        <w:t>kwoty udzielonych dotacji;</w:t>
      </w:r>
    </w:p>
    <w:p w:rsidR="00E60C07" w:rsidRDefault="00F03EEF" w:rsidP="00E60C07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0C07">
        <w:rPr>
          <w:rFonts w:eastAsiaTheme="minorHAnsi"/>
          <w:lang w:eastAsia="en-US"/>
        </w:rPr>
        <w:t>licz</w:t>
      </w:r>
      <w:r w:rsidR="0013164C">
        <w:rPr>
          <w:rFonts w:eastAsiaTheme="minorHAnsi"/>
          <w:lang w:eastAsia="en-US"/>
        </w:rPr>
        <w:t>b</w:t>
      </w:r>
      <w:r w:rsidRPr="00E60C07">
        <w:rPr>
          <w:rFonts w:eastAsiaTheme="minorHAnsi"/>
          <w:lang w:eastAsia="en-US"/>
        </w:rPr>
        <w:t>a zrealizowanych zadań publicznych i szacunkowa liczba ich beneficjentów;</w:t>
      </w:r>
    </w:p>
    <w:p w:rsidR="00E60C07" w:rsidRDefault="00B528C3" w:rsidP="00E60C07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0C07">
        <w:rPr>
          <w:rFonts w:eastAsiaTheme="minorHAnsi"/>
          <w:lang w:eastAsia="en-US"/>
        </w:rPr>
        <w:t>liczb</w:t>
      </w:r>
      <w:r w:rsidR="00F03EEF" w:rsidRPr="00E60C07">
        <w:rPr>
          <w:rFonts w:eastAsiaTheme="minorHAnsi"/>
          <w:lang w:eastAsia="en-US"/>
        </w:rPr>
        <w:t>a</w:t>
      </w:r>
      <w:r w:rsidRPr="00E60C07">
        <w:rPr>
          <w:rFonts w:eastAsiaTheme="minorHAnsi"/>
          <w:lang w:eastAsia="en-US"/>
        </w:rPr>
        <w:t xml:space="preserve"> osób zaangażowanych w realizację zadań publicznych</w:t>
      </w:r>
      <w:r w:rsidR="0036368E" w:rsidRPr="00E60C07">
        <w:rPr>
          <w:rFonts w:eastAsiaTheme="minorHAnsi"/>
          <w:lang w:eastAsia="en-US"/>
        </w:rPr>
        <w:t>;</w:t>
      </w:r>
    </w:p>
    <w:p w:rsidR="006723A8" w:rsidRPr="00E60C07" w:rsidRDefault="00B528C3" w:rsidP="00E60C07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0C07">
        <w:rPr>
          <w:rFonts w:eastAsiaTheme="minorHAnsi"/>
          <w:lang w:eastAsia="en-US"/>
        </w:rPr>
        <w:t>wysokości środków finansowych przeznaczonych na realizację</w:t>
      </w:r>
      <w:r w:rsidR="00D1055A" w:rsidRPr="00E60C07">
        <w:rPr>
          <w:rFonts w:eastAsiaTheme="minorHAnsi"/>
          <w:lang w:eastAsia="en-US"/>
        </w:rPr>
        <w:t xml:space="preserve"> program</w:t>
      </w:r>
      <w:r w:rsidR="0036368E" w:rsidRPr="00E60C07">
        <w:rPr>
          <w:rFonts w:eastAsiaTheme="minorHAnsi"/>
          <w:lang w:eastAsia="en-US"/>
        </w:rPr>
        <w:t>u</w:t>
      </w:r>
      <w:r w:rsidR="00D1055A" w:rsidRPr="00E60C07">
        <w:rPr>
          <w:rFonts w:eastAsiaTheme="minorHAnsi"/>
          <w:lang w:eastAsia="en-US"/>
        </w:rPr>
        <w:t>;</w:t>
      </w:r>
    </w:p>
    <w:p w:rsidR="00C11A1F" w:rsidRPr="005E2D2C" w:rsidRDefault="00B528C3" w:rsidP="005E2D2C">
      <w:pPr>
        <w:pStyle w:val="Akapitzlist"/>
        <w:numPr>
          <w:ilvl w:val="6"/>
          <w:numId w:val="1"/>
        </w:numPr>
        <w:jc w:val="both"/>
        <w:rPr>
          <w:rFonts w:eastAsiaTheme="minorHAnsi"/>
          <w:lang w:eastAsia="en-US"/>
        </w:rPr>
      </w:pPr>
      <w:r w:rsidRPr="002948CD">
        <w:rPr>
          <w:rFonts w:eastAsiaTheme="minorHAnsi"/>
          <w:lang w:eastAsia="en-US"/>
        </w:rPr>
        <w:t>Zarząd Powiatu Drawskiego, nie później niż do dnia 30 kwietnia 201</w:t>
      </w:r>
      <w:r w:rsidR="003A3987">
        <w:rPr>
          <w:rFonts w:eastAsiaTheme="minorHAnsi"/>
          <w:lang w:eastAsia="en-US"/>
        </w:rPr>
        <w:t>6</w:t>
      </w:r>
      <w:r w:rsidRPr="002948CD">
        <w:rPr>
          <w:rFonts w:eastAsiaTheme="minorHAnsi"/>
          <w:lang w:eastAsia="en-US"/>
        </w:rPr>
        <w:t xml:space="preserve"> r. </w:t>
      </w:r>
      <w:r w:rsidR="0036368E" w:rsidRPr="002948CD">
        <w:rPr>
          <w:rFonts w:eastAsiaTheme="minorHAnsi"/>
          <w:lang w:eastAsia="en-US"/>
        </w:rPr>
        <w:t xml:space="preserve">przedłoży Radzie </w:t>
      </w:r>
      <w:r w:rsidRPr="002948CD">
        <w:rPr>
          <w:rFonts w:eastAsiaTheme="minorHAnsi"/>
          <w:lang w:eastAsia="en-US"/>
        </w:rPr>
        <w:t xml:space="preserve">Powiatu Drawskiego sprawozdanie z realizacji </w:t>
      </w:r>
      <w:r w:rsidR="00203B71">
        <w:rPr>
          <w:rFonts w:eastAsiaTheme="minorHAnsi"/>
          <w:lang w:eastAsia="en-US"/>
        </w:rPr>
        <w:t xml:space="preserve">niniejszego </w:t>
      </w:r>
      <w:r w:rsidRPr="002948CD">
        <w:rPr>
          <w:rFonts w:eastAsiaTheme="minorHAnsi"/>
          <w:lang w:eastAsia="en-US"/>
        </w:rPr>
        <w:t>programu.</w:t>
      </w:r>
    </w:p>
    <w:p w:rsidR="00203B71" w:rsidRDefault="00203B71" w:rsidP="00617324">
      <w:pPr>
        <w:jc w:val="center"/>
        <w:rPr>
          <w:b/>
          <w:bCs/>
        </w:rPr>
      </w:pPr>
    </w:p>
    <w:p w:rsidR="00C84B2F" w:rsidRDefault="00C84B2F" w:rsidP="00617324">
      <w:pPr>
        <w:jc w:val="center"/>
        <w:rPr>
          <w:b/>
          <w:bCs/>
          <w:u w:val="single"/>
        </w:rPr>
      </w:pPr>
      <w:r>
        <w:rPr>
          <w:b/>
          <w:bCs/>
        </w:rPr>
        <w:t>§</w:t>
      </w:r>
      <w:r w:rsidR="00717B9A">
        <w:rPr>
          <w:b/>
          <w:bCs/>
        </w:rPr>
        <w:t xml:space="preserve"> 11</w:t>
      </w:r>
    </w:p>
    <w:p w:rsidR="00C84B2F" w:rsidRDefault="002948CD" w:rsidP="0061732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Sposób tworzenia programu oraz przebieg</w:t>
      </w:r>
      <w:r w:rsidR="00C84B2F">
        <w:rPr>
          <w:b/>
          <w:bCs/>
          <w:u w:val="single"/>
        </w:rPr>
        <w:t xml:space="preserve"> konsultacji</w:t>
      </w:r>
    </w:p>
    <w:p w:rsidR="00192F5C" w:rsidRDefault="00192F5C" w:rsidP="000D61C0">
      <w:pPr>
        <w:rPr>
          <w:b/>
          <w:bCs/>
          <w:u w:val="single"/>
        </w:rPr>
      </w:pPr>
    </w:p>
    <w:p w:rsidR="00203B71" w:rsidRDefault="00203B71" w:rsidP="00247BF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P</w:t>
      </w:r>
      <w:r w:rsidR="00E60C07">
        <w:t>rojekt</w:t>
      </w:r>
      <w:r w:rsidR="002556EC">
        <w:t xml:space="preserve"> </w:t>
      </w:r>
      <w:r w:rsidR="00EB44A5">
        <w:t>p</w:t>
      </w:r>
      <w:r w:rsidR="00EB44A5" w:rsidRPr="00EB44A5">
        <w:t xml:space="preserve">rogramu został </w:t>
      </w:r>
      <w:r>
        <w:t>przygotowany</w:t>
      </w:r>
      <w:r w:rsidR="00EB44A5" w:rsidRPr="00EB44A5">
        <w:t xml:space="preserve"> przez </w:t>
      </w:r>
      <w:r w:rsidR="002556EC">
        <w:t xml:space="preserve">pracownika Wydziału </w:t>
      </w:r>
      <w:r>
        <w:t xml:space="preserve">realizującego </w:t>
      </w:r>
      <w:r w:rsidR="002556EC">
        <w:t xml:space="preserve">przy udziale </w:t>
      </w:r>
      <w:r w:rsidR="00C047FF">
        <w:t xml:space="preserve">przedstawicieli poszczególnych </w:t>
      </w:r>
      <w:r>
        <w:t xml:space="preserve">wydziałów Starostwa zajmujących się współdziałaniem z organizacjami pozarządowymi. </w:t>
      </w:r>
    </w:p>
    <w:p w:rsidR="0060179E" w:rsidRDefault="002556EC" w:rsidP="00247BF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Projekt programu został skierowany</w:t>
      </w:r>
      <w:r w:rsidR="00EB44A5" w:rsidRPr="002556EC">
        <w:t xml:space="preserve"> do konsultacji poprzez upublicznienie </w:t>
      </w:r>
      <w:r w:rsidR="005B61E7" w:rsidRPr="002556EC">
        <w:t xml:space="preserve">go </w:t>
      </w:r>
      <w:r w:rsidR="00EB44A5" w:rsidRPr="002556EC">
        <w:t>na stronie int</w:t>
      </w:r>
      <w:r w:rsidR="0036368E" w:rsidRPr="002556EC">
        <w:t xml:space="preserve">ernetowej </w:t>
      </w:r>
      <w:r w:rsidR="00312DA3">
        <w:t xml:space="preserve">Powiatu, </w:t>
      </w:r>
      <w:r w:rsidR="00203B71">
        <w:t xml:space="preserve">w Biuletynie Informacji Publicznej </w:t>
      </w:r>
      <w:r w:rsidR="00312DA3">
        <w:t xml:space="preserve">i tablicy ogłoszeń Starostwa </w:t>
      </w:r>
      <w:r>
        <w:t xml:space="preserve">w okresie od </w:t>
      </w:r>
      <w:r w:rsidR="00EB148E">
        <w:t>…………….</w:t>
      </w:r>
      <w:r w:rsidR="00A4128A">
        <w:t xml:space="preserve"> do </w:t>
      </w:r>
      <w:r w:rsidR="00EB148E">
        <w:t>………………..</w:t>
      </w:r>
      <w:r w:rsidR="00A4128A">
        <w:t xml:space="preserve"> 201</w:t>
      </w:r>
      <w:r w:rsidR="004E652E">
        <w:t>5</w:t>
      </w:r>
      <w:r w:rsidR="009367C6">
        <w:t xml:space="preserve"> </w:t>
      </w:r>
      <w:r w:rsidR="00A4128A">
        <w:t>r.</w:t>
      </w:r>
    </w:p>
    <w:p w:rsidR="004E652E" w:rsidRDefault="004E652E" w:rsidP="00247BF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W wyniku konsultacji wpłynęły ………….. opinie, które zostały rozpatrzone.</w:t>
      </w:r>
    </w:p>
    <w:p w:rsidR="00E55D9F" w:rsidRDefault="002556EC" w:rsidP="00247BF1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Po </w:t>
      </w:r>
      <w:r w:rsidR="00275411">
        <w:t xml:space="preserve">zakończeniu procesu konsultacji projekt programu </w:t>
      </w:r>
      <w:r w:rsidR="004E652E">
        <w:t>zostanie</w:t>
      </w:r>
      <w:r w:rsidR="00275411">
        <w:t xml:space="preserve"> przed</w:t>
      </w:r>
      <w:r w:rsidR="00C047FF">
        <w:t>stawiony</w:t>
      </w:r>
      <w:r w:rsidR="00275411">
        <w:t xml:space="preserve"> na posiedzeniu Zarządu Powiatu Drawskiego, </w:t>
      </w:r>
      <w:r w:rsidR="008D260C">
        <w:t xml:space="preserve">po jego zatwierdzeniu przez Zarząd Powiatu, </w:t>
      </w:r>
      <w:r w:rsidR="00C047FF">
        <w:t xml:space="preserve">skierowano go do Przewodniczącego </w:t>
      </w:r>
      <w:r w:rsidR="00275411">
        <w:t xml:space="preserve">Rady </w:t>
      </w:r>
      <w:r w:rsidR="00C047FF">
        <w:t>P</w:t>
      </w:r>
      <w:r w:rsidR="00275411">
        <w:t>owiatu Drawskiego</w:t>
      </w:r>
      <w:r w:rsidR="00C047FF">
        <w:t>, w celu zamieszczenia go w porządku obrad Rady Powiatu Drawskiego.</w:t>
      </w:r>
    </w:p>
    <w:p w:rsidR="00C047FF" w:rsidRPr="00C047FF" w:rsidRDefault="00C047FF" w:rsidP="00C047FF">
      <w:pPr>
        <w:pStyle w:val="Akapitzlist"/>
        <w:autoSpaceDE w:val="0"/>
        <w:autoSpaceDN w:val="0"/>
        <w:adjustRightInd w:val="0"/>
        <w:jc w:val="both"/>
      </w:pPr>
    </w:p>
    <w:p w:rsidR="00C84B2F" w:rsidRDefault="00C84B2F" w:rsidP="00617324">
      <w:pPr>
        <w:jc w:val="center"/>
        <w:rPr>
          <w:b/>
          <w:bCs/>
          <w:u w:val="single"/>
        </w:rPr>
      </w:pPr>
      <w:r>
        <w:rPr>
          <w:b/>
          <w:bCs/>
        </w:rPr>
        <w:t>§</w:t>
      </w:r>
      <w:r w:rsidR="00717B9A">
        <w:rPr>
          <w:b/>
          <w:bCs/>
        </w:rPr>
        <w:t xml:space="preserve"> 12</w:t>
      </w:r>
    </w:p>
    <w:p w:rsidR="006E7FCE" w:rsidRDefault="00C84B2F" w:rsidP="000C7DA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Tryb powoływania i zasady działania komisji konkursowych do opiniowania ofert </w:t>
      </w:r>
      <w:r w:rsidR="002948CD">
        <w:rPr>
          <w:b/>
          <w:bCs/>
          <w:u w:val="single"/>
        </w:rPr>
        <w:br/>
      </w:r>
      <w:r>
        <w:rPr>
          <w:b/>
          <w:bCs/>
          <w:u w:val="single"/>
        </w:rPr>
        <w:t>w otwartych konkursach ofert</w:t>
      </w:r>
    </w:p>
    <w:p w:rsidR="00065917" w:rsidRDefault="00065917" w:rsidP="000C7DA8">
      <w:pPr>
        <w:jc w:val="center"/>
        <w:rPr>
          <w:b/>
          <w:bCs/>
          <w:u w:val="single"/>
        </w:rPr>
      </w:pPr>
    </w:p>
    <w:p w:rsidR="00065917" w:rsidRPr="00065917" w:rsidRDefault="00065917" w:rsidP="00247BF1">
      <w:pPr>
        <w:numPr>
          <w:ilvl w:val="0"/>
          <w:numId w:val="21"/>
        </w:numPr>
        <w:jc w:val="both"/>
      </w:pPr>
      <w:r w:rsidRPr="00065917">
        <w:t>Komisje Konkursowe powoływane są w celu opiniowania ofert złożonych w ramach otwartych konkursów ofert na realizację zadań publicznych zleconych przez Powiat.</w:t>
      </w:r>
    </w:p>
    <w:p w:rsidR="00065917" w:rsidRPr="00065917" w:rsidRDefault="00065917" w:rsidP="00247BF1">
      <w:pPr>
        <w:numPr>
          <w:ilvl w:val="0"/>
          <w:numId w:val="21"/>
        </w:numPr>
        <w:jc w:val="both"/>
      </w:pPr>
      <w:r w:rsidRPr="00065917">
        <w:t xml:space="preserve">Każdorazowo, po ogłoszeniu otwartego konkursu ofert, Komisje powoływane są przez Zarząd Powiatu Drawskiego w drodze uchwały. </w:t>
      </w:r>
    </w:p>
    <w:p w:rsidR="00065917" w:rsidRPr="00065917" w:rsidRDefault="00065917" w:rsidP="00247BF1">
      <w:pPr>
        <w:numPr>
          <w:ilvl w:val="0"/>
          <w:numId w:val="21"/>
        </w:numPr>
        <w:jc w:val="both"/>
        <w:rPr>
          <w:b/>
        </w:rPr>
      </w:pPr>
      <w:r w:rsidRPr="00065917">
        <w:t>W skład Komisji wchodzą:</w:t>
      </w:r>
    </w:p>
    <w:p w:rsidR="00E60C07" w:rsidRDefault="00065917" w:rsidP="00E60C07">
      <w:pPr>
        <w:pStyle w:val="Tekstpodstawowy"/>
        <w:numPr>
          <w:ilvl w:val="0"/>
          <w:numId w:val="51"/>
        </w:numPr>
        <w:jc w:val="both"/>
        <w:rPr>
          <w:sz w:val="24"/>
        </w:rPr>
      </w:pPr>
      <w:r w:rsidRPr="00065917">
        <w:rPr>
          <w:sz w:val="24"/>
        </w:rPr>
        <w:t xml:space="preserve">Przewodniczący Komisji – </w:t>
      </w:r>
      <w:r w:rsidR="00A761CF">
        <w:rPr>
          <w:sz w:val="24"/>
        </w:rPr>
        <w:t>wskazany przez Zarząd Powiatu Drawskiego</w:t>
      </w:r>
      <w:r w:rsidRPr="00065917">
        <w:rPr>
          <w:sz w:val="24"/>
        </w:rPr>
        <w:t>;</w:t>
      </w:r>
    </w:p>
    <w:p w:rsidR="00E60C07" w:rsidRDefault="004E652E" w:rsidP="00E60C07">
      <w:pPr>
        <w:pStyle w:val="Tekstpodstawowy"/>
        <w:numPr>
          <w:ilvl w:val="0"/>
          <w:numId w:val="51"/>
        </w:numPr>
        <w:jc w:val="both"/>
        <w:rPr>
          <w:sz w:val="24"/>
        </w:rPr>
      </w:pPr>
      <w:r>
        <w:rPr>
          <w:sz w:val="24"/>
        </w:rPr>
        <w:t>d</w:t>
      </w:r>
      <w:r w:rsidR="0030376D">
        <w:rPr>
          <w:sz w:val="24"/>
        </w:rPr>
        <w:t>o czterech osób będących</w:t>
      </w:r>
      <w:r w:rsidR="00065917" w:rsidRPr="00E60C07">
        <w:rPr>
          <w:sz w:val="24"/>
        </w:rPr>
        <w:t xml:space="preserve"> pracownikami </w:t>
      </w:r>
      <w:r w:rsidR="00C047FF" w:rsidRPr="00E60C07">
        <w:rPr>
          <w:sz w:val="24"/>
        </w:rPr>
        <w:t>S</w:t>
      </w:r>
      <w:r w:rsidR="00065917" w:rsidRPr="00E60C07">
        <w:rPr>
          <w:sz w:val="24"/>
        </w:rPr>
        <w:t>tarostwa;</w:t>
      </w:r>
    </w:p>
    <w:p w:rsidR="00065917" w:rsidRPr="00E60C07" w:rsidRDefault="00065917" w:rsidP="00E60C07">
      <w:pPr>
        <w:pStyle w:val="Tekstpodstawowy"/>
        <w:numPr>
          <w:ilvl w:val="0"/>
          <w:numId w:val="51"/>
        </w:numPr>
        <w:jc w:val="both"/>
        <w:rPr>
          <w:sz w:val="24"/>
        </w:rPr>
      </w:pPr>
      <w:r w:rsidRPr="00E60C07">
        <w:rPr>
          <w:sz w:val="24"/>
        </w:rPr>
        <w:lastRenderedPageBreak/>
        <w:t xml:space="preserve">do </w:t>
      </w:r>
      <w:r w:rsidR="004F6A33" w:rsidRPr="00E60C07">
        <w:rPr>
          <w:sz w:val="24"/>
        </w:rPr>
        <w:t>dwóch</w:t>
      </w:r>
      <w:r w:rsidRPr="00E60C07">
        <w:rPr>
          <w:sz w:val="24"/>
        </w:rPr>
        <w:t xml:space="preserve"> przedstawicieli organizacji pozarządowych lub podmiotów wymienionych w art. 3 ust. 3 ustawy.</w:t>
      </w:r>
    </w:p>
    <w:p w:rsidR="00065917" w:rsidRPr="00065917" w:rsidRDefault="00065917" w:rsidP="00247BF1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065917">
        <w:rPr>
          <w:sz w:val="24"/>
        </w:rPr>
        <w:t>Do prac komisji, przewodniczący Komisji może powołać, z głosem doradczym, osoby posiadające specjalistyczną wiedzę w dziedzinie obejmującej zakres zadań publicznych, których konkurs dotyczy.</w:t>
      </w:r>
    </w:p>
    <w:p w:rsidR="00065917" w:rsidRPr="00065917" w:rsidRDefault="00065917" w:rsidP="00247BF1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065917">
        <w:rPr>
          <w:sz w:val="24"/>
        </w:rPr>
        <w:t xml:space="preserve">Do prac Komisji przedstawiciele organizacji pozarządowych wybierani są przez Zarząd Powiatu Drawskiego lub przez osobę przez nich upoważnioną, spośród wcześniej zgłoszonych kandydatur. Nabór na członków Komisji ogłaszany jest przez Wydział </w:t>
      </w:r>
      <w:r w:rsidR="00E60C07">
        <w:rPr>
          <w:sz w:val="24"/>
        </w:rPr>
        <w:t>realizują</w:t>
      </w:r>
      <w:r w:rsidR="008D260C">
        <w:rPr>
          <w:sz w:val="24"/>
        </w:rPr>
        <w:t>cy</w:t>
      </w:r>
      <w:r w:rsidRPr="00065917">
        <w:rPr>
          <w:sz w:val="24"/>
        </w:rPr>
        <w:t xml:space="preserve"> równocześnie z ogłoszeniem o otwartych konkursach ofert.</w:t>
      </w:r>
    </w:p>
    <w:p w:rsidR="00065917" w:rsidRPr="00065917" w:rsidRDefault="00065917" w:rsidP="00247BF1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065917">
        <w:rPr>
          <w:sz w:val="24"/>
        </w:rPr>
        <w:t xml:space="preserve">W skład Komisji nie mogą wchodzić osoby reprezentujące organizacje pozarządowe lub podmioty wymienione w art. 3 ust. 3, biorące dział w konkursie. </w:t>
      </w:r>
    </w:p>
    <w:p w:rsidR="00065917" w:rsidRPr="00065917" w:rsidRDefault="00065917" w:rsidP="00247BF1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065917">
        <w:rPr>
          <w:sz w:val="24"/>
        </w:rPr>
        <w:t>Komisja może działać bez udziału osób wskazanych przez organizacje pozarządowe lub podmioty wymienione w art. 3 ust. 3 ustawy jeżeli:</w:t>
      </w:r>
    </w:p>
    <w:p w:rsidR="00E60C07" w:rsidRDefault="00065917" w:rsidP="00E60C07">
      <w:pPr>
        <w:pStyle w:val="Tekstpodstawowy"/>
        <w:numPr>
          <w:ilvl w:val="0"/>
          <w:numId w:val="52"/>
        </w:numPr>
        <w:jc w:val="both"/>
        <w:rPr>
          <w:sz w:val="24"/>
        </w:rPr>
      </w:pPr>
      <w:r w:rsidRPr="00065917">
        <w:rPr>
          <w:sz w:val="24"/>
        </w:rPr>
        <w:t>żadna organizacja nie wskaże osób do składu Komisji;</w:t>
      </w:r>
    </w:p>
    <w:p w:rsidR="00E60C07" w:rsidRDefault="00065917" w:rsidP="00E60C07">
      <w:pPr>
        <w:pStyle w:val="Tekstpodstawowy"/>
        <w:numPr>
          <w:ilvl w:val="0"/>
          <w:numId w:val="52"/>
        </w:numPr>
        <w:jc w:val="both"/>
        <w:rPr>
          <w:sz w:val="24"/>
        </w:rPr>
      </w:pPr>
      <w:r w:rsidRPr="00E60C07">
        <w:rPr>
          <w:sz w:val="24"/>
        </w:rPr>
        <w:t>wskazane osoby nie wezmą udziału w pracy Komisji;</w:t>
      </w:r>
    </w:p>
    <w:p w:rsidR="00065917" w:rsidRPr="00E60C07" w:rsidRDefault="00065917" w:rsidP="00E60C07">
      <w:pPr>
        <w:pStyle w:val="Tekstpodstawowy"/>
        <w:numPr>
          <w:ilvl w:val="0"/>
          <w:numId w:val="52"/>
        </w:numPr>
        <w:jc w:val="both"/>
        <w:rPr>
          <w:sz w:val="24"/>
        </w:rPr>
      </w:pPr>
      <w:r w:rsidRPr="00E60C07">
        <w:rPr>
          <w:sz w:val="24"/>
        </w:rPr>
        <w:t>wszystkie powołane w skład komisji osoby podlegają wyłączeniu na podstawie ust. 8.</w:t>
      </w:r>
    </w:p>
    <w:p w:rsidR="00065917" w:rsidRPr="0097187B" w:rsidRDefault="00065917" w:rsidP="00247BF1">
      <w:pPr>
        <w:pStyle w:val="Tekstpodstawowy"/>
        <w:numPr>
          <w:ilvl w:val="0"/>
          <w:numId w:val="21"/>
        </w:numPr>
        <w:jc w:val="both"/>
        <w:rPr>
          <w:sz w:val="24"/>
        </w:rPr>
      </w:pPr>
      <w:r w:rsidRPr="0097187B">
        <w:rPr>
          <w:sz w:val="24"/>
        </w:rPr>
        <w:t xml:space="preserve">Do członków Komisji biorących udział w opiniowaniu ofert stosuje się przepisy ustawy z dnia 14 czerwca 1960 r.  </w:t>
      </w:r>
      <w:r w:rsidR="009367C6" w:rsidRPr="0097187B">
        <w:rPr>
          <w:sz w:val="24"/>
        </w:rPr>
        <w:t>–</w:t>
      </w:r>
      <w:r w:rsidRPr="0097187B">
        <w:rPr>
          <w:sz w:val="24"/>
        </w:rPr>
        <w:t xml:space="preserve"> Kodeks postępowani</w:t>
      </w:r>
      <w:r w:rsidR="002A6D76" w:rsidRPr="0097187B">
        <w:rPr>
          <w:sz w:val="24"/>
        </w:rPr>
        <w:t xml:space="preserve">a administracyjnego (Dz. U </w:t>
      </w:r>
      <w:r w:rsidR="007B1271" w:rsidRPr="0097187B">
        <w:rPr>
          <w:sz w:val="24"/>
        </w:rPr>
        <w:br/>
      </w:r>
      <w:r w:rsidR="002A6D76" w:rsidRPr="0097187B">
        <w:rPr>
          <w:sz w:val="24"/>
        </w:rPr>
        <w:t xml:space="preserve">z 2013 r., </w:t>
      </w:r>
      <w:r w:rsidRPr="0097187B">
        <w:rPr>
          <w:sz w:val="24"/>
        </w:rPr>
        <w:t xml:space="preserve">poz. </w:t>
      </w:r>
      <w:r w:rsidR="002A6D76" w:rsidRPr="0097187B">
        <w:rPr>
          <w:sz w:val="24"/>
        </w:rPr>
        <w:t>26</w:t>
      </w:r>
      <w:r w:rsidR="007B1271" w:rsidRPr="0097187B">
        <w:rPr>
          <w:sz w:val="24"/>
        </w:rPr>
        <w:t>7</w:t>
      </w:r>
      <w:r w:rsidR="003A3987" w:rsidRPr="0097187B">
        <w:rPr>
          <w:sz w:val="24"/>
        </w:rPr>
        <w:t xml:space="preserve"> ze zmianami</w:t>
      </w:r>
      <w:r w:rsidRPr="0097187B">
        <w:rPr>
          <w:sz w:val="24"/>
        </w:rPr>
        <w:t>), dotyczące wyłączenia pracownika.</w:t>
      </w:r>
    </w:p>
    <w:p w:rsidR="00065917" w:rsidRPr="00065917" w:rsidRDefault="00065917" w:rsidP="00247BF1">
      <w:pPr>
        <w:numPr>
          <w:ilvl w:val="0"/>
          <w:numId w:val="21"/>
        </w:numPr>
        <w:jc w:val="both"/>
      </w:pPr>
      <w:r w:rsidRPr="00065917">
        <w:t xml:space="preserve">Wszyscy członkowie Komisji składają oświadczenia o bezstronności na pierwszym posiedzeniu Komisji. Wzór oświadczenia stanowi załącznik nr 1 do niniejszego programu. </w:t>
      </w:r>
    </w:p>
    <w:p w:rsidR="00065917" w:rsidRDefault="00065917" w:rsidP="00247BF1">
      <w:pPr>
        <w:numPr>
          <w:ilvl w:val="0"/>
          <w:numId w:val="21"/>
        </w:numPr>
        <w:jc w:val="both"/>
      </w:pPr>
      <w:r w:rsidRPr="00065917">
        <w:t>Członek Komisji który nie spełnia wymogów określonych w oświadczeniu zostaje wy</w:t>
      </w:r>
      <w:r w:rsidR="00E60C07">
        <w:t>łączony</w:t>
      </w:r>
      <w:r w:rsidRPr="00065917">
        <w:t xml:space="preserve"> z prac Komisji.</w:t>
      </w:r>
    </w:p>
    <w:p w:rsidR="00065917" w:rsidRDefault="00065917" w:rsidP="00247BF1">
      <w:pPr>
        <w:numPr>
          <w:ilvl w:val="0"/>
          <w:numId w:val="21"/>
        </w:numPr>
        <w:jc w:val="both"/>
      </w:pPr>
      <w:r>
        <w:t>Udział w pracach Komisji jest nieodpłatny; za udział w jej posiedzeniach jej członkom nie przysługuje zwrot kosztów podróży.</w:t>
      </w:r>
    </w:p>
    <w:p w:rsidR="00065917" w:rsidRDefault="00065917" w:rsidP="00247BF1">
      <w:pPr>
        <w:numPr>
          <w:ilvl w:val="0"/>
          <w:numId w:val="21"/>
        </w:numPr>
        <w:jc w:val="both"/>
      </w:pPr>
      <w:r>
        <w:t xml:space="preserve">Obsługę administracyjno – biurową Komisji prowadzi pracownik Wydziału </w:t>
      </w:r>
      <w:r w:rsidR="004F6A33">
        <w:t>realizującego</w:t>
      </w:r>
      <w:r>
        <w:t>.</w:t>
      </w:r>
    </w:p>
    <w:p w:rsidR="00065917" w:rsidRDefault="00065917" w:rsidP="00247BF1">
      <w:pPr>
        <w:numPr>
          <w:ilvl w:val="0"/>
          <w:numId w:val="21"/>
        </w:numPr>
        <w:jc w:val="both"/>
      </w:pPr>
      <w:r>
        <w:t>Posiedzenia Komisji zwołuje i prowadzi przewodniczący, a w przypadku jego nieobecności wyznaczony przez niego zastępca.</w:t>
      </w:r>
    </w:p>
    <w:p w:rsidR="00065917" w:rsidRDefault="00065917" w:rsidP="00247BF1">
      <w:pPr>
        <w:numPr>
          <w:ilvl w:val="0"/>
          <w:numId w:val="21"/>
        </w:numPr>
        <w:jc w:val="both"/>
      </w:pPr>
      <w:r w:rsidRPr="007768E6">
        <w:t>Komisja działa na posiedzeniach zamkniętych</w:t>
      </w:r>
      <w:r>
        <w:t xml:space="preserve">, bez udziału oferentów, w składzie liczącym co najmniej 2/3 pełnego składu osobowego, w tym przewodniczący lub </w:t>
      </w:r>
      <w:r w:rsidR="004F6A33">
        <w:t xml:space="preserve">wyznaczony </w:t>
      </w:r>
      <w:r>
        <w:t xml:space="preserve">zastępca. </w:t>
      </w:r>
    </w:p>
    <w:p w:rsidR="00065917" w:rsidRDefault="00065917" w:rsidP="00247BF1">
      <w:pPr>
        <w:numPr>
          <w:ilvl w:val="0"/>
          <w:numId w:val="21"/>
        </w:numPr>
        <w:jc w:val="both"/>
      </w:pPr>
      <w:r>
        <w:t>Na każdym posiedzeniu komisji jej członkowie potwierdzają swoją obecność na liście obecności.</w:t>
      </w:r>
    </w:p>
    <w:p w:rsidR="00065917" w:rsidRDefault="00065917" w:rsidP="00247BF1">
      <w:pPr>
        <w:numPr>
          <w:ilvl w:val="0"/>
          <w:numId w:val="21"/>
        </w:numPr>
        <w:jc w:val="both"/>
      </w:pPr>
      <w:r>
        <w:t xml:space="preserve">Każde posiedzenie Komisji jest protokołowane. </w:t>
      </w:r>
    </w:p>
    <w:p w:rsidR="00065917" w:rsidRDefault="00065917" w:rsidP="00247BF1">
      <w:pPr>
        <w:numPr>
          <w:ilvl w:val="0"/>
          <w:numId w:val="21"/>
        </w:numPr>
        <w:jc w:val="both"/>
      </w:pPr>
      <w:r>
        <w:t xml:space="preserve">Komisje opiniują oferty konkursowe w terminie do </w:t>
      </w:r>
      <w:r w:rsidR="009367C6">
        <w:t>21</w:t>
      </w:r>
      <w:r w:rsidR="004F6A33">
        <w:t xml:space="preserve"> </w:t>
      </w:r>
      <w:r>
        <w:t>dni od  daty określającej końcowy termin składania ofert.</w:t>
      </w:r>
    </w:p>
    <w:p w:rsidR="007F2971" w:rsidRPr="004F6A33" w:rsidRDefault="007F2971" w:rsidP="00247BF1">
      <w:pPr>
        <w:numPr>
          <w:ilvl w:val="0"/>
          <w:numId w:val="21"/>
        </w:numPr>
        <w:jc w:val="both"/>
      </w:pPr>
      <w:r w:rsidRPr="004F6A33">
        <w:t xml:space="preserve">Nie będą rozpatrywane oferty organizacji pozarządowych, które w ostatnich trzech latach poprzedzających datę ogłoszenia otwartego konkursu ofert nie wywiązały się z umowy zawartej z Powiatem Drawskim na realizację zadania publicznego. </w:t>
      </w:r>
    </w:p>
    <w:p w:rsidR="00065917" w:rsidRDefault="004F6A33" w:rsidP="00247BF1">
      <w:pPr>
        <w:numPr>
          <w:ilvl w:val="0"/>
          <w:numId w:val="21"/>
        </w:numPr>
        <w:jc w:val="both"/>
      </w:pPr>
      <w:r>
        <w:t xml:space="preserve">Komisja otwiera złożone </w:t>
      </w:r>
      <w:r w:rsidR="00065917" w:rsidRPr="007768E6">
        <w:t>ofert</w:t>
      </w:r>
      <w:r>
        <w:t>y</w:t>
      </w:r>
      <w:r w:rsidR="00065917" w:rsidRPr="007768E6">
        <w:t xml:space="preserve"> w Starostwie Powiatowym w Drawsku Pomorskim</w:t>
      </w:r>
      <w:r w:rsidR="00065917">
        <w:t>.</w:t>
      </w:r>
    </w:p>
    <w:p w:rsidR="00065917" w:rsidRDefault="00065917" w:rsidP="00247BF1">
      <w:pPr>
        <w:numPr>
          <w:ilvl w:val="0"/>
          <w:numId w:val="21"/>
        </w:numPr>
        <w:jc w:val="both"/>
      </w:pPr>
      <w:r>
        <w:t>Komisja dokonuje oceny ofert pod względem formalnym i merytorycznym.</w:t>
      </w:r>
    </w:p>
    <w:p w:rsidR="00065917" w:rsidRDefault="00065917" w:rsidP="00247BF1">
      <w:pPr>
        <w:numPr>
          <w:ilvl w:val="0"/>
          <w:numId w:val="21"/>
        </w:numPr>
        <w:jc w:val="both"/>
      </w:pPr>
      <w:r>
        <w:t xml:space="preserve">Ocena formalna ofert dokonywana jest przez członków Komisji na podstawie karty oceny formalnej, której wzór określa załącznik nr 2 do niniejszego programu. </w:t>
      </w:r>
    </w:p>
    <w:p w:rsidR="004F6A33" w:rsidRDefault="00065917" w:rsidP="004F6A33">
      <w:pPr>
        <w:numPr>
          <w:ilvl w:val="0"/>
          <w:numId w:val="21"/>
        </w:numPr>
        <w:jc w:val="both"/>
      </w:pPr>
      <w:r w:rsidRPr="00065917">
        <w:rPr>
          <w:color w:val="000000"/>
        </w:rPr>
        <w:t>W przypadku s</w:t>
      </w:r>
      <w:r w:rsidR="00E60C07">
        <w:rPr>
          <w:color w:val="000000"/>
        </w:rPr>
        <w:t>twierdzenia przez Komisję braków</w:t>
      </w:r>
      <w:r w:rsidRPr="00065917">
        <w:rPr>
          <w:color w:val="000000"/>
        </w:rPr>
        <w:t xml:space="preserve"> formalnych, Komisja wzywa do ich uzupełnienia</w:t>
      </w:r>
      <w:r w:rsidR="004F6A33">
        <w:rPr>
          <w:color w:val="000000"/>
        </w:rPr>
        <w:t xml:space="preserve"> lub </w:t>
      </w:r>
      <w:r w:rsidRPr="00065917">
        <w:rPr>
          <w:color w:val="000000"/>
        </w:rPr>
        <w:t xml:space="preserve">wniesienia poprawek w terminie pięciu dni roboczych od daty pisemnego (pocztą tradycyjną, elektroniczną, </w:t>
      </w:r>
      <w:r w:rsidR="00C047FF">
        <w:rPr>
          <w:color w:val="000000"/>
        </w:rPr>
        <w:t>faks</w:t>
      </w:r>
      <w:r w:rsidRPr="00065917">
        <w:rPr>
          <w:color w:val="000000"/>
        </w:rPr>
        <w:t>em) lub telefonicznego powiadomienia. Po bezskutecznym upływie terminu na uzupełnienie braków oferta nie podlega dalszej ocenie.</w:t>
      </w:r>
    </w:p>
    <w:p w:rsidR="00065917" w:rsidRDefault="00065917" w:rsidP="00247BF1">
      <w:pPr>
        <w:numPr>
          <w:ilvl w:val="0"/>
          <w:numId w:val="21"/>
        </w:numPr>
        <w:jc w:val="both"/>
      </w:pPr>
      <w:r w:rsidRPr="007E4322">
        <w:lastRenderedPageBreak/>
        <w:t>Do oceny merytorycznej dopuszcza się wyłącznie oferty spełniające wymogi formalne.</w:t>
      </w:r>
      <w:r>
        <w:t xml:space="preserve"> Informacj</w:t>
      </w:r>
      <w:r w:rsidR="00704278">
        <w:t>a</w:t>
      </w:r>
      <w:r>
        <w:t xml:space="preserve"> o </w:t>
      </w:r>
      <w:r w:rsidR="004F6A33">
        <w:t>spełnieniu lub nie spełnieniu warunków formalnych</w:t>
      </w:r>
      <w:r>
        <w:t xml:space="preserve"> przesyłana jest do wszystkich oferentów.</w:t>
      </w:r>
    </w:p>
    <w:p w:rsidR="00065917" w:rsidRDefault="00065917" w:rsidP="00247BF1">
      <w:pPr>
        <w:numPr>
          <w:ilvl w:val="0"/>
          <w:numId w:val="21"/>
        </w:numPr>
        <w:jc w:val="both"/>
      </w:pPr>
      <w:r>
        <w:t xml:space="preserve">Ocena merytoryczna ofert dokonywana jest indywidualnie przez wszystkich członków Komisji poprzez przyznanie określonej liczby punktów na formularzu stanowiącym załącznik nr 3 do programu. </w:t>
      </w:r>
    </w:p>
    <w:p w:rsidR="00FE084C" w:rsidRDefault="00065917" w:rsidP="00247BF1">
      <w:pPr>
        <w:numPr>
          <w:ilvl w:val="0"/>
          <w:numId w:val="21"/>
        </w:numPr>
        <w:jc w:val="both"/>
      </w:pPr>
      <w:r>
        <w:t>Członkowie Komisji dokonują oceny</w:t>
      </w:r>
      <w:r w:rsidR="00A136BF">
        <w:t xml:space="preserve"> merytorycznej</w:t>
      </w:r>
      <w:r>
        <w:t xml:space="preserve"> ofert</w:t>
      </w:r>
      <w:r w:rsidR="00A136BF">
        <w:t xml:space="preserve"> w pięciu kategoriach</w:t>
      </w:r>
      <w:r w:rsidR="00A761CF">
        <w:t xml:space="preserve">. </w:t>
      </w:r>
    </w:p>
    <w:p w:rsidR="00FE5FCC" w:rsidRDefault="00A136BF" w:rsidP="00FE084C">
      <w:pPr>
        <w:ind w:left="786"/>
        <w:jc w:val="both"/>
      </w:pPr>
      <w:r w:rsidRPr="00BE14BE">
        <w:t xml:space="preserve">Łączna ocena zawiera się w skali od 0 do </w:t>
      </w:r>
      <w:r w:rsidR="001C37D9" w:rsidRPr="00BE14BE">
        <w:t>2</w:t>
      </w:r>
      <w:r w:rsidRPr="00BE14BE">
        <w:t>0 pkt.</w:t>
      </w:r>
      <w:r w:rsidR="001C37D9" w:rsidRPr="00BE14BE">
        <w:t xml:space="preserve"> w poszczególnych kategoriach.</w:t>
      </w:r>
    </w:p>
    <w:p w:rsidR="00065917" w:rsidRDefault="00065917" w:rsidP="00247BF1">
      <w:pPr>
        <w:numPr>
          <w:ilvl w:val="0"/>
          <w:numId w:val="21"/>
        </w:numPr>
        <w:jc w:val="both"/>
      </w:pPr>
      <w:r w:rsidRPr="007E4322">
        <w:t>Ostatecznej oceny ofert Komisja dokonuje na podstawie wyliczenia średniej z sumy punktów przyznanych</w:t>
      </w:r>
      <w:r w:rsidR="00FA1395">
        <w:t xml:space="preserve"> danej ofercie</w:t>
      </w:r>
      <w:r w:rsidRPr="007E4322">
        <w:t xml:space="preserve"> przez poszczególnych członków Komisji.</w:t>
      </w:r>
    </w:p>
    <w:p w:rsidR="00065917" w:rsidRPr="004618E0" w:rsidRDefault="00065917" w:rsidP="00247BF1">
      <w:pPr>
        <w:numPr>
          <w:ilvl w:val="0"/>
          <w:numId w:val="21"/>
        </w:numPr>
        <w:jc w:val="both"/>
      </w:pPr>
      <w:r w:rsidRPr="007768E6">
        <w:t xml:space="preserve">Z </w:t>
      </w:r>
      <w:r>
        <w:t>przebiegu prac Komisji</w:t>
      </w:r>
      <w:r w:rsidRPr="007768E6">
        <w:t xml:space="preserve"> sporządza</w:t>
      </w:r>
      <w:r>
        <w:t>ny</w:t>
      </w:r>
      <w:r w:rsidRPr="007768E6">
        <w:t xml:space="preserve"> </w:t>
      </w:r>
      <w:r>
        <w:t xml:space="preserve">jest </w:t>
      </w:r>
      <w:r w:rsidRPr="007768E6">
        <w:t>protokół, który zawiera:</w:t>
      </w:r>
    </w:p>
    <w:p w:rsidR="00E60C07" w:rsidRDefault="00065917" w:rsidP="00E60C07">
      <w:pPr>
        <w:pStyle w:val="Akapitzlist"/>
        <w:numPr>
          <w:ilvl w:val="0"/>
          <w:numId w:val="53"/>
        </w:numPr>
        <w:jc w:val="both"/>
      </w:pPr>
      <w:r w:rsidRPr="007768E6">
        <w:t>oznaczenie miejsc</w:t>
      </w:r>
      <w:r>
        <w:t>a</w:t>
      </w:r>
      <w:r w:rsidRPr="007768E6">
        <w:t xml:space="preserve"> i czasu przeprowadzenia konku</w:t>
      </w:r>
      <w:r>
        <w:t>rsu;</w:t>
      </w:r>
    </w:p>
    <w:p w:rsidR="00E60C07" w:rsidRDefault="00065917" w:rsidP="00E60C07">
      <w:pPr>
        <w:pStyle w:val="Akapitzlist"/>
        <w:numPr>
          <w:ilvl w:val="0"/>
          <w:numId w:val="53"/>
        </w:numPr>
        <w:jc w:val="both"/>
      </w:pPr>
      <w:r w:rsidRPr="007768E6">
        <w:t>imiona i nazwis</w:t>
      </w:r>
      <w:r>
        <w:t>ka członków Komisji Konkursowej;</w:t>
      </w:r>
    </w:p>
    <w:p w:rsidR="00E60C07" w:rsidRDefault="00065917" w:rsidP="00E60C07">
      <w:pPr>
        <w:pStyle w:val="Akapitzlist"/>
        <w:numPr>
          <w:ilvl w:val="0"/>
          <w:numId w:val="53"/>
        </w:numPr>
        <w:jc w:val="both"/>
      </w:pPr>
      <w:r w:rsidRPr="007768E6">
        <w:t>liczbę zgłoszonych ofert z zaznaczeniem ilości ofert z danego zakresu zadań priorytetowych</w:t>
      </w:r>
      <w:r>
        <w:t>;</w:t>
      </w:r>
    </w:p>
    <w:p w:rsidR="00E60C07" w:rsidRDefault="00065917" w:rsidP="00E60C07">
      <w:pPr>
        <w:pStyle w:val="Akapitzlist"/>
        <w:numPr>
          <w:ilvl w:val="0"/>
          <w:numId w:val="53"/>
        </w:numPr>
        <w:jc w:val="both"/>
      </w:pPr>
      <w:r w:rsidRPr="007768E6">
        <w:t xml:space="preserve">wskazanie ofert </w:t>
      </w:r>
      <w:r w:rsidR="004F6A33">
        <w:t>spełniające warunki formalne</w:t>
      </w:r>
      <w:r>
        <w:t>;</w:t>
      </w:r>
    </w:p>
    <w:p w:rsidR="00E60C07" w:rsidRDefault="00065917" w:rsidP="00E60C07">
      <w:pPr>
        <w:pStyle w:val="Akapitzlist"/>
        <w:numPr>
          <w:ilvl w:val="0"/>
          <w:numId w:val="53"/>
        </w:numPr>
        <w:jc w:val="both"/>
      </w:pPr>
      <w:r w:rsidRPr="007768E6">
        <w:t xml:space="preserve">wskazanie ofert </w:t>
      </w:r>
      <w:r w:rsidR="004F6A33">
        <w:t>nie spełniających warunków formalnych</w:t>
      </w:r>
      <w:r>
        <w:t>;</w:t>
      </w:r>
    </w:p>
    <w:p w:rsidR="00E60C07" w:rsidRDefault="00065917" w:rsidP="00E60C07">
      <w:pPr>
        <w:pStyle w:val="Akapitzlist"/>
        <w:numPr>
          <w:ilvl w:val="0"/>
          <w:numId w:val="53"/>
        </w:numPr>
        <w:jc w:val="both"/>
      </w:pPr>
      <w:r>
        <w:t>wskazanie listę rekomendowanych przez Komisję of</w:t>
      </w:r>
      <w:r w:rsidRPr="007768E6">
        <w:t>ert, na</w:t>
      </w:r>
      <w:r>
        <w:t xml:space="preserve"> które proponuje się udzielić dotację;</w:t>
      </w:r>
    </w:p>
    <w:p w:rsidR="00E60C07" w:rsidRDefault="00065917" w:rsidP="00E60C07">
      <w:pPr>
        <w:pStyle w:val="Akapitzlist"/>
        <w:numPr>
          <w:ilvl w:val="0"/>
          <w:numId w:val="53"/>
        </w:numPr>
        <w:jc w:val="both"/>
      </w:pPr>
      <w:r>
        <w:t xml:space="preserve">wskazanie ofert, na które nie proponuje się przyznania dofinansowania, wraz </w:t>
      </w:r>
      <w:r>
        <w:br/>
        <w:t>z uzasadnieniem;</w:t>
      </w:r>
    </w:p>
    <w:p w:rsidR="00065917" w:rsidRDefault="00065917" w:rsidP="00E60C07">
      <w:pPr>
        <w:pStyle w:val="Akapitzlist"/>
        <w:numPr>
          <w:ilvl w:val="0"/>
          <w:numId w:val="53"/>
        </w:numPr>
        <w:jc w:val="both"/>
      </w:pPr>
      <w:r w:rsidRPr="007768E6">
        <w:t>podpisy członków Komisji.</w:t>
      </w:r>
    </w:p>
    <w:p w:rsidR="00065917" w:rsidRDefault="00065917" w:rsidP="00247BF1">
      <w:pPr>
        <w:pStyle w:val="Akapitzlist"/>
        <w:numPr>
          <w:ilvl w:val="0"/>
          <w:numId w:val="21"/>
        </w:numPr>
        <w:jc w:val="both"/>
      </w:pPr>
      <w:r w:rsidRPr="007768E6">
        <w:t xml:space="preserve">Protokół podpisują </w:t>
      </w:r>
      <w:r>
        <w:t>wszyscy członkowie Komisji dokonujący oceny ofert.</w:t>
      </w:r>
    </w:p>
    <w:p w:rsidR="00065917" w:rsidRDefault="00065917" w:rsidP="00247BF1">
      <w:pPr>
        <w:pStyle w:val="Akapitzlist"/>
        <w:numPr>
          <w:ilvl w:val="0"/>
          <w:numId w:val="21"/>
        </w:numPr>
        <w:jc w:val="both"/>
      </w:pPr>
      <w:r w:rsidRPr="007768E6">
        <w:t>Protokół z przebiegu otwartego konkursu ofert oraz pozostałą dokumentację konkursową Przewodniczący Komisji przedkłada Zarządowi Powiatu Drawskiego</w:t>
      </w:r>
      <w:r>
        <w:t>.</w:t>
      </w:r>
    </w:p>
    <w:p w:rsidR="00065917" w:rsidRDefault="00065917" w:rsidP="00247BF1">
      <w:pPr>
        <w:pStyle w:val="Akapitzlist"/>
        <w:numPr>
          <w:ilvl w:val="0"/>
          <w:numId w:val="21"/>
        </w:numPr>
        <w:jc w:val="both"/>
      </w:pPr>
      <w:r>
        <w:t>Ostateczną decyzję w sprawie wyboru ofert wraz z określeniem wysokości przyznanych kwot dotacji</w:t>
      </w:r>
      <w:r w:rsidR="004F6A33">
        <w:t>, podejmuje</w:t>
      </w:r>
      <w:r>
        <w:t xml:space="preserve"> Zarząd Powiatu Drawskiego.</w:t>
      </w:r>
    </w:p>
    <w:p w:rsidR="007257D9" w:rsidRDefault="007257D9" w:rsidP="00617324">
      <w:pPr>
        <w:jc w:val="center"/>
        <w:rPr>
          <w:b/>
          <w:bCs/>
        </w:rPr>
      </w:pPr>
    </w:p>
    <w:p w:rsidR="00C84B2F" w:rsidRDefault="00C84B2F" w:rsidP="00617324">
      <w:pPr>
        <w:jc w:val="center"/>
        <w:rPr>
          <w:b/>
          <w:bCs/>
          <w:u w:val="single"/>
        </w:rPr>
      </w:pPr>
      <w:r>
        <w:rPr>
          <w:b/>
          <w:bCs/>
        </w:rPr>
        <w:t>§</w:t>
      </w:r>
      <w:r w:rsidR="00717B9A">
        <w:rPr>
          <w:b/>
          <w:bCs/>
        </w:rPr>
        <w:t xml:space="preserve"> 13</w:t>
      </w:r>
    </w:p>
    <w:p w:rsidR="0060179E" w:rsidRPr="0060179E" w:rsidRDefault="00801060" w:rsidP="0060179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Postanowienia końcowe</w:t>
      </w:r>
    </w:p>
    <w:p w:rsidR="0060179E" w:rsidRDefault="0060179E" w:rsidP="0060179E">
      <w:pPr>
        <w:ind w:left="284"/>
        <w:jc w:val="both"/>
      </w:pPr>
    </w:p>
    <w:p w:rsidR="0060179E" w:rsidRDefault="00E33D3D" w:rsidP="00247BF1">
      <w:pPr>
        <w:pStyle w:val="Akapitzlist"/>
        <w:numPr>
          <w:ilvl w:val="0"/>
          <w:numId w:val="18"/>
        </w:numPr>
        <w:ind w:left="0"/>
        <w:jc w:val="both"/>
      </w:pPr>
      <w:r>
        <w:t>Wszelkie z</w:t>
      </w:r>
      <w:r w:rsidR="0060179E">
        <w:t>miany w</w:t>
      </w:r>
      <w:r>
        <w:t xml:space="preserve"> niniejszym </w:t>
      </w:r>
      <w:r w:rsidR="0060179E">
        <w:t>programie</w:t>
      </w:r>
      <w:r w:rsidR="0060179E" w:rsidRPr="009F3510">
        <w:t xml:space="preserve"> mogą </w:t>
      </w:r>
      <w:r>
        <w:t>być dokonywane w trybie uchwały</w:t>
      </w:r>
      <w:r w:rsidR="0060179E">
        <w:t xml:space="preserve"> Rady Powiatu Drawskiego</w:t>
      </w:r>
      <w:r w:rsidR="0060179E" w:rsidRPr="009F3510">
        <w:t>.</w:t>
      </w:r>
    </w:p>
    <w:p w:rsidR="009F3510" w:rsidRPr="009F3510" w:rsidRDefault="009F3510" w:rsidP="00247BF1">
      <w:pPr>
        <w:pStyle w:val="Akapitzlist"/>
        <w:numPr>
          <w:ilvl w:val="0"/>
          <w:numId w:val="18"/>
        </w:numPr>
        <w:ind w:left="0"/>
        <w:jc w:val="both"/>
      </w:pPr>
      <w:r w:rsidRPr="009F3510">
        <w:t xml:space="preserve">W sprawach </w:t>
      </w:r>
      <w:r w:rsidR="002948CD">
        <w:t>nie uregulowanych w niniejszym p</w:t>
      </w:r>
      <w:r w:rsidRPr="009F3510">
        <w:t xml:space="preserve">rogramie zastosowania mają przepisy ustawy o działalności pożytku publicznego i </w:t>
      </w:r>
      <w:r w:rsidR="00E60C07">
        <w:t>o wolontariacie, ustawy Kodeks c</w:t>
      </w:r>
      <w:r w:rsidRPr="009F3510">
        <w:t xml:space="preserve">ywilny, ustawy </w:t>
      </w:r>
      <w:r w:rsidR="00975482">
        <w:br/>
      </w:r>
      <w:r w:rsidRPr="009F3510">
        <w:t>o finansach publicznych oraz ustawy Prawo zamówień publicznych.</w:t>
      </w:r>
    </w:p>
    <w:p w:rsidR="00192F5C" w:rsidRDefault="00192F5C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AB7868" w:rsidRDefault="00AB7868" w:rsidP="00721D65">
      <w:pPr>
        <w:jc w:val="both"/>
      </w:pPr>
    </w:p>
    <w:p w:rsidR="0083531C" w:rsidRDefault="0083531C" w:rsidP="008172BA">
      <w:pPr>
        <w:jc w:val="both"/>
        <w:rPr>
          <w:sz w:val="20"/>
          <w:szCs w:val="20"/>
        </w:rPr>
      </w:pPr>
    </w:p>
    <w:p w:rsidR="0083531C" w:rsidRDefault="0083531C" w:rsidP="007B1271">
      <w:pPr>
        <w:ind w:left="5664"/>
        <w:jc w:val="both"/>
        <w:rPr>
          <w:sz w:val="20"/>
          <w:szCs w:val="20"/>
        </w:rPr>
      </w:pPr>
    </w:p>
    <w:p w:rsidR="00AB7868" w:rsidRPr="009572C9" w:rsidRDefault="00AB7868" w:rsidP="007B1271">
      <w:pPr>
        <w:ind w:left="5664"/>
        <w:jc w:val="both"/>
        <w:rPr>
          <w:sz w:val="20"/>
          <w:szCs w:val="20"/>
        </w:rPr>
      </w:pPr>
      <w:r w:rsidRPr="009572C9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1 do</w:t>
      </w:r>
      <w:r w:rsidR="00C11A1F">
        <w:rPr>
          <w:sz w:val="20"/>
          <w:szCs w:val="20"/>
        </w:rPr>
        <w:t xml:space="preserve"> </w:t>
      </w:r>
      <w:r w:rsidR="007B1271">
        <w:rPr>
          <w:sz w:val="20"/>
          <w:szCs w:val="20"/>
        </w:rPr>
        <w:t>Programu współpracy Powiatu Drawskiego z organizacjami pozarządowymi oraz podmiotami prowadzącymi działalność pożytku publicznego na rok 201</w:t>
      </w:r>
      <w:r w:rsidR="008172BA">
        <w:rPr>
          <w:sz w:val="20"/>
          <w:szCs w:val="20"/>
        </w:rPr>
        <w:t>6</w:t>
      </w:r>
      <w:r w:rsidR="007B1271">
        <w:rPr>
          <w:sz w:val="20"/>
          <w:szCs w:val="20"/>
        </w:rPr>
        <w:t xml:space="preserve"> </w:t>
      </w:r>
    </w:p>
    <w:p w:rsidR="00AB7868" w:rsidRDefault="00AB7868" w:rsidP="00AB7868"/>
    <w:p w:rsidR="00AB7868" w:rsidRDefault="00AB7868" w:rsidP="00AB7868">
      <w:pPr>
        <w:rPr>
          <w:b/>
        </w:rPr>
      </w:pPr>
    </w:p>
    <w:p w:rsidR="00AB7868" w:rsidRDefault="00AB7868" w:rsidP="00AB7868">
      <w:pPr>
        <w:jc w:val="center"/>
        <w:rPr>
          <w:b/>
        </w:rPr>
      </w:pPr>
    </w:p>
    <w:p w:rsidR="00AB7868" w:rsidRPr="009572C9" w:rsidRDefault="00AB7868" w:rsidP="00AB7868">
      <w:pPr>
        <w:jc w:val="center"/>
        <w:rPr>
          <w:b/>
          <w:sz w:val="26"/>
          <w:szCs w:val="26"/>
        </w:rPr>
      </w:pPr>
      <w:r w:rsidRPr="009572C9">
        <w:rPr>
          <w:b/>
          <w:sz w:val="26"/>
          <w:szCs w:val="26"/>
        </w:rPr>
        <w:t>OŚWIADCZENIE CZŁONKA</w:t>
      </w:r>
    </w:p>
    <w:p w:rsidR="00AB7868" w:rsidRPr="009572C9" w:rsidRDefault="00AB7868" w:rsidP="00AB7868">
      <w:pPr>
        <w:jc w:val="center"/>
        <w:rPr>
          <w:b/>
          <w:sz w:val="26"/>
          <w:szCs w:val="26"/>
        </w:rPr>
      </w:pPr>
      <w:r w:rsidRPr="009572C9">
        <w:rPr>
          <w:b/>
          <w:sz w:val="26"/>
          <w:szCs w:val="26"/>
        </w:rPr>
        <w:t>KOMISJI KONKURSOWEJ</w:t>
      </w:r>
    </w:p>
    <w:p w:rsidR="00AB7868" w:rsidRPr="009572C9" w:rsidRDefault="00AB7868" w:rsidP="00AB7868">
      <w:pPr>
        <w:rPr>
          <w:b/>
          <w:sz w:val="26"/>
          <w:szCs w:val="26"/>
        </w:rPr>
      </w:pPr>
    </w:p>
    <w:p w:rsidR="00AB7868" w:rsidRPr="009572C9" w:rsidRDefault="00AB7868" w:rsidP="00AB7868">
      <w:pPr>
        <w:rPr>
          <w:sz w:val="26"/>
          <w:szCs w:val="26"/>
        </w:rPr>
      </w:pPr>
    </w:p>
    <w:p w:rsidR="00AB7868" w:rsidRPr="00E173CF" w:rsidRDefault="00AB7868" w:rsidP="00AB7868">
      <w:pPr>
        <w:rPr>
          <w:sz w:val="26"/>
          <w:szCs w:val="26"/>
        </w:rPr>
      </w:pPr>
      <w:r w:rsidRPr="009572C9">
        <w:rPr>
          <w:sz w:val="26"/>
          <w:szCs w:val="26"/>
        </w:rPr>
        <w:t xml:space="preserve">Dotyczy konkursu z zakresu: </w:t>
      </w:r>
      <w:r w:rsidRPr="00E173CF">
        <w:rPr>
          <w:sz w:val="26"/>
          <w:szCs w:val="26"/>
        </w:rPr>
        <w:t>………………………………………………………</w:t>
      </w:r>
    </w:p>
    <w:p w:rsidR="00AB7868" w:rsidRPr="009572C9" w:rsidRDefault="00AB7868" w:rsidP="00AB7868">
      <w:pPr>
        <w:rPr>
          <w:sz w:val="26"/>
          <w:szCs w:val="26"/>
        </w:rPr>
      </w:pPr>
    </w:p>
    <w:p w:rsidR="00AB7868" w:rsidRPr="009572C9" w:rsidRDefault="00AB7868" w:rsidP="00AB7868">
      <w:pPr>
        <w:rPr>
          <w:sz w:val="26"/>
          <w:szCs w:val="26"/>
        </w:rPr>
      </w:pPr>
    </w:p>
    <w:p w:rsidR="00AB7868" w:rsidRDefault="00AB7868" w:rsidP="00AB7868">
      <w:pPr>
        <w:jc w:val="both"/>
      </w:pPr>
      <w:r w:rsidRPr="0097187B">
        <w:t>Na podstawie art. 1</w:t>
      </w:r>
      <w:r w:rsidR="00E60C07" w:rsidRPr="0097187B">
        <w:t xml:space="preserve">5 ust. 2 f ustawy z dnia </w:t>
      </w:r>
      <w:r w:rsidRPr="0097187B">
        <w:t xml:space="preserve">24 kwietnia 2003 r. o działalności pożytku publicznego i o wolontariacie </w:t>
      </w:r>
      <w:r w:rsidR="0097187B" w:rsidRPr="0097187B">
        <w:t>(Dz. U. z 2014 r., poz. 1118 ze zm.)</w:t>
      </w:r>
      <w:r w:rsidRPr="0097187B">
        <w:t xml:space="preserve"> oraz § 12 </w:t>
      </w:r>
      <w:r w:rsidR="00E60C07" w:rsidRPr="0097187B">
        <w:t>ust.</w:t>
      </w:r>
      <w:r w:rsidRPr="0097187B">
        <w:t xml:space="preserve"> </w:t>
      </w:r>
      <w:r w:rsidR="00C908E3" w:rsidRPr="0097187B">
        <w:t>9</w:t>
      </w:r>
      <w:r w:rsidRPr="0097187B">
        <w:t xml:space="preserve">  </w:t>
      </w:r>
      <w:r w:rsidR="00C908E3" w:rsidRPr="0097187B">
        <w:t>niniejszego programu:</w:t>
      </w:r>
    </w:p>
    <w:p w:rsidR="00AB7868" w:rsidRPr="002F4977" w:rsidRDefault="00AB7868" w:rsidP="00AB7868">
      <w:pPr>
        <w:jc w:val="both"/>
      </w:pPr>
    </w:p>
    <w:p w:rsidR="00AB7868" w:rsidRDefault="00AB7868" w:rsidP="00AB7868">
      <w:pPr>
        <w:jc w:val="both"/>
        <w:rPr>
          <w:sz w:val="26"/>
          <w:szCs w:val="26"/>
        </w:rPr>
      </w:pPr>
    </w:p>
    <w:p w:rsidR="00AB7868" w:rsidRPr="009572C9" w:rsidRDefault="00AB7868" w:rsidP="00AB7868">
      <w:pPr>
        <w:jc w:val="both"/>
        <w:rPr>
          <w:sz w:val="26"/>
          <w:szCs w:val="26"/>
        </w:rPr>
      </w:pPr>
      <w:r w:rsidRPr="009572C9">
        <w:rPr>
          <w:sz w:val="26"/>
          <w:szCs w:val="26"/>
        </w:rPr>
        <w:t>Ja, niżej podpisany</w:t>
      </w:r>
      <w:r w:rsidR="00E60C07">
        <w:rPr>
          <w:sz w:val="26"/>
          <w:szCs w:val="26"/>
        </w:rPr>
        <w:t>/-a</w:t>
      </w:r>
      <w:r w:rsidRPr="009572C9">
        <w:rPr>
          <w:sz w:val="26"/>
          <w:szCs w:val="26"/>
        </w:rPr>
        <w:t>, świadomy</w:t>
      </w:r>
      <w:r w:rsidR="00E60C07">
        <w:rPr>
          <w:sz w:val="26"/>
          <w:szCs w:val="26"/>
        </w:rPr>
        <w:t>/-a</w:t>
      </w:r>
      <w:r w:rsidRPr="009572C9">
        <w:rPr>
          <w:sz w:val="26"/>
          <w:szCs w:val="26"/>
        </w:rPr>
        <w:t xml:space="preserve"> odpowiedzialności karnej za skład</w:t>
      </w:r>
      <w:r w:rsidR="00E60C07">
        <w:rPr>
          <w:sz w:val="26"/>
          <w:szCs w:val="26"/>
        </w:rPr>
        <w:t>anie fałszywych oświadczeń</w:t>
      </w:r>
      <w:r w:rsidRPr="009572C9">
        <w:rPr>
          <w:sz w:val="26"/>
          <w:szCs w:val="26"/>
        </w:rPr>
        <w:t xml:space="preserve"> oświadczam, że:</w:t>
      </w:r>
    </w:p>
    <w:p w:rsidR="00AB7868" w:rsidRDefault="00AB7868" w:rsidP="00247BF1">
      <w:pPr>
        <w:pStyle w:val="Akapitzlist"/>
        <w:numPr>
          <w:ilvl w:val="0"/>
          <w:numId w:val="33"/>
        </w:numPr>
        <w:jc w:val="both"/>
        <w:rPr>
          <w:sz w:val="26"/>
          <w:szCs w:val="26"/>
        </w:rPr>
      </w:pPr>
      <w:r w:rsidRPr="009572C9">
        <w:rPr>
          <w:sz w:val="26"/>
          <w:szCs w:val="26"/>
        </w:rPr>
        <w:t>nie jestem oferente</w:t>
      </w:r>
      <w:r>
        <w:rPr>
          <w:sz w:val="26"/>
          <w:szCs w:val="26"/>
        </w:rPr>
        <w:t>m u</w:t>
      </w:r>
      <w:r w:rsidRPr="009572C9">
        <w:rPr>
          <w:sz w:val="26"/>
          <w:szCs w:val="26"/>
        </w:rPr>
        <w:t>biegającym się o realizację zadania publicznego;</w:t>
      </w:r>
    </w:p>
    <w:p w:rsidR="00AB7868" w:rsidRPr="009572C9" w:rsidRDefault="00AB7868" w:rsidP="00AB7868">
      <w:pPr>
        <w:pStyle w:val="Akapitzlist"/>
        <w:jc w:val="both"/>
        <w:rPr>
          <w:sz w:val="10"/>
          <w:szCs w:val="10"/>
        </w:rPr>
      </w:pPr>
    </w:p>
    <w:p w:rsidR="00AB7868" w:rsidRPr="009572C9" w:rsidRDefault="00AB7868" w:rsidP="00AB7868">
      <w:pPr>
        <w:pStyle w:val="Akapitzlist"/>
        <w:jc w:val="both"/>
        <w:rPr>
          <w:sz w:val="2"/>
          <w:szCs w:val="2"/>
        </w:rPr>
      </w:pPr>
    </w:p>
    <w:p w:rsidR="00AB7868" w:rsidRDefault="00AB7868" w:rsidP="00247BF1">
      <w:pPr>
        <w:pStyle w:val="Akapitzlist"/>
        <w:numPr>
          <w:ilvl w:val="0"/>
          <w:numId w:val="33"/>
        </w:numPr>
        <w:jc w:val="both"/>
        <w:rPr>
          <w:sz w:val="26"/>
          <w:szCs w:val="26"/>
        </w:rPr>
      </w:pPr>
      <w:r w:rsidRPr="009572C9">
        <w:rPr>
          <w:sz w:val="26"/>
          <w:szCs w:val="26"/>
        </w:rPr>
        <w:t xml:space="preserve">nie pozostaję </w:t>
      </w:r>
      <w:r>
        <w:rPr>
          <w:sz w:val="26"/>
          <w:szCs w:val="26"/>
        </w:rPr>
        <w:t>z oferentem, jego zastępcą lub członkiem władz osób prawnych ubiegających się o realizację zadania:</w:t>
      </w:r>
    </w:p>
    <w:p w:rsidR="00AB7868" w:rsidRPr="00EF333B" w:rsidRDefault="00AB7868" w:rsidP="00AB7868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333B">
        <w:rPr>
          <w:sz w:val="26"/>
          <w:szCs w:val="26"/>
        </w:rPr>
        <w:t>w związku małżeńskim albo stosunku pokrewieństwa lub powinowactwa do drugiego stopnia;</w:t>
      </w:r>
    </w:p>
    <w:p w:rsidR="00AB7868" w:rsidRPr="00EF333B" w:rsidRDefault="00AB7868" w:rsidP="00AB7868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333B">
        <w:rPr>
          <w:sz w:val="26"/>
          <w:szCs w:val="26"/>
        </w:rPr>
        <w:t>związany z tytułu przysposobienia, opieki lub kurateli;</w:t>
      </w:r>
    </w:p>
    <w:p w:rsidR="00AB7868" w:rsidRPr="00EF333B" w:rsidRDefault="00AB7868" w:rsidP="00AB7868">
      <w:pPr>
        <w:ind w:left="7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333B">
        <w:rPr>
          <w:sz w:val="26"/>
          <w:szCs w:val="26"/>
        </w:rPr>
        <w:t>w stosunku nadrzędności służbowej</w:t>
      </w:r>
      <w:r>
        <w:rPr>
          <w:sz w:val="26"/>
          <w:szCs w:val="26"/>
        </w:rPr>
        <w:t xml:space="preserve"> wobec mnie</w:t>
      </w:r>
      <w:r w:rsidRPr="00EF333B">
        <w:rPr>
          <w:sz w:val="26"/>
          <w:szCs w:val="26"/>
        </w:rPr>
        <w:t>;</w:t>
      </w:r>
    </w:p>
    <w:p w:rsidR="00AB7868" w:rsidRPr="00EF333B" w:rsidRDefault="00AB7868" w:rsidP="00AB7868">
      <w:pPr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333B">
        <w:rPr>
          <w:sz w:val="26"/>
          <w:szCs w:val="26"/>
        </w:rPr>
        <w:t xml:space="preserve">w </w:t>
      </w:r>
      <w:r>
        <w:rPr>
          <w:sz w:val="26"/>
          <w:szCs w:val="26"/>
        </w:rPr>
        <w:t>takich stosunkach</w:t>
      </w:r>
      <w:r w:rsidRPr="00EF333B">
        <w:rPr>
          <w:sz w:val="26"/>
          <w:szCs w:val="26"/>
        </w:rPr>
        <w:t>,</w:t>
      </w:r>
      <w:r>
        <w:rPr>
          <w:sz w:val="26"/>
          <w:szCs w:val="26"/>
        </w:rPr>
        <w:t xml:space="preserve"> które mogłyby</w:t>
      </w:r>
      <w:r w:rsidRPr="00EF333B">
        <w:rPr>
          <w:sz w:val="26"/>
          <w:szCs w:val="26"/>
        </w:rPr>
        <w:t xml:space="preserve"> budzić uzasadnione </w:t>
      </w:r>
      <w:r>
        <w:rPr>
          <w:sz w:val="26"/>
          <w:szCs w:val="26"/>
        </w:rPr>
        <w:t>podejrzenie</w:t>
      </w:r>
      <w:r w:rsidRPr="00EF333B">
        <w:rPr>
          <w:sz w:val="26"/>
          <w:szCs w:val="26"/>
        </w:rPr>
        <w:t>, co do mojej bezstronności lub interesowności.</w:t>
      </w:r>
    </w:p>
    <w:p w:rsidR="00AB7868" w:rsidRPr="009572C9" w:rsidRDefault="00AB7868" w:rsidP="00AB7868">
      <w:pPr>
        <w:jc w:val="both"/>
        <w:rPr>
          <w:sz w:val="26"/>
          <w:szCs w:val="26"/>
        </w:rPr>
      </w:pPr>
    </w:p>
    <w:p w:rsidR="00AB7868" w:rsidRDefault="00AB7868" w:rsidP="00AB7868">
      <w:pPr>
        <w:jc w:val="both"/>
      </w:pPr>
    </w:p>
    <w:p w:rsidR="00AB7868" w:rsidRDefault="00AB7868" w:rsidP="00AB7868">
      <w:pPr>
        <w:jc w:val="both"/>
      </w:pPr>
    </w:p>
    <w:p w:rsidR="00AB7868" w:rsidRDefault="00AB7868" w:rsidP="00AB7868">
      <w:pPr>
        <w:jc w:val="both"/>
      </w:pPr>
    </w:p>
    <w:p w:rsidR="00AB7868" w:rsidRDefault="00AB7868" w:rsidP="00AB7868">
      <w:pPr>
        <w:ind w:left="5664"/>
        <w:jc w:val="both"/>
      </w:pPr>
      <w:r>
        <w:t>……………………………………</w:t>
      </w:r>
    </w:p>
    <w:p w:rsidR="00AB7868" w:rsidRDefault="00AB7868" w:rsidP="00AB7868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(data i </w:t>
      </w:r>
      <w:r w:rsidRPr="009572C9">
        <w:rPr>
          <w:sz w:val="20"/>
          <w:szCs w:val="20"/>
        </w:rPr>
        <w:t>czytelny podpis</w:t>
      </w:r>
      <w:r>
        <w:rPr>
          <w:sz w:val="20"/>
          <w:szCs w:val="20"/>
        </w:rPr>
        <w:t>)</w:t>
      </w:r>
    </w:p>
    <w:p w:rsidR="00AB7868" w:rsidRDefault="00AB7868" w:rsidP="00AB7868">
      <w:pPr>
        <w:jc w:val="both"/>
        <w:rPr>
          <w:sz w:val="20"/>
          <w:szCs w:val="20"/>
        </w:rPr>
      </w:pPr>
    </w:p>
    <w:p w:rsidR="00AB7868" w:rsidRDefault="00AB7868" w:rsidP="00AB7868">
      <w:pPr>
        <w:jc w:val="both"/>
      </w:pPr>
    </w:p>
    <w:p w:rsidR="00AB7868" w:rsidRDefault="00AB7868" w:rsidP="00AB7868">
      <w:pPr>
        <w:jc w:val="both"/>
        <w:rPr>
          <w:sz w:val="26"/>
          <w:szCs w:val="26"/>
        </w:rPr>
      </w:pPr>
    </w:p>
    <w:p w:rsidR="00C908E3" w:rsidRDefault="00C908E3" w:rsidP="00AB7868">
      <w:pPr>
        <w:jc w:val="both"/>
        <w:rPr>
          <w:sz w:val="26"/>
          <w:szCs w:val="26"/>
        </w:rPr>
      </w:pPr>
    </w:p>
    <w:p w:rsidR="00AB7868" w:rsidRPr="009572C9" w:rsidRDefault="00AB7868" w:rsidP="00AB7868">
      <w:pPr>
        <w:jc w:val="both"/>
        <w:rPr>
          <w:sz w:val="26"/>
          <w:szCs w:val="26"/>
        </w:rPr>
      </w:pPr>
      <w:r w:rsidRPr="009572C9">
        <w:rPr>
          <w:sz w:val="26"/>
          <w:szCs w:val="26"/>
        </w:rPr>
        <w:t xml:space="preserve">W związku z zaistnieniem jednej z powyższych przyczyn, podlegam wyłączeniu </w:t>
      </w:r>
      <w:r>
        <w:rPr>
          <w:sz w:val="26"/>
          <w:szCs w:val="26"/>
        </w:rPr>
        <w:br/>
      </w:r>
      <w:r w:rsidRPr="009572C9">
        <w:rPr>
          <w:sz w:val="26"/>
          <w:szCs w:val="26"/>
        </w:rPr>
        <w:t>z prac Komisji Konkursowej.</w:t>
      </w:r>
    </w:p>
    <w:p w:rsidR="00AB7868" w:rsidRDefault="00AB7868" w:rsidP="00AB7868">
      <w:pPr>
        <w:jc w:val="both"/>
      </w:pPr>
    </w:p>
    <w:p w:rsidR="00AB7868" w:rsidRDefault="00AB7868" w:rsidP="00AB7868">
      <w:pPr>
        <w:ind w:left="5664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</w:p>
    <w:p w:rsidR="00AB7868" w:rsidRDefault="00AB7868" w:rsidP="00AB7868">
      <w:pPr>
        <w:ind w:left="5664"/>
        <w:jc w:val="both"/>
      </w:pPr>
      <w:r>
        <w:t>……………………………………</w:t>
      </w:r>
    </w:p>
    <w:p w:rsidR="00C908E3" w:rsidRDefault="00AB7868" w:rsidP="007B1271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(data i </w:t>
      </w:r>
      <w:r w:rsidRPr="009572C9">
        <w:rPr>
          <w:sz w:val="20"/>
          <w:szCs w:val="20"/>
        </w:rPr>
        <w:t>czytelny podpis</w:t>
      </w:r>
      <w:r>
        <w:rPr>
          <w:sz w:val="20"/>
          <w:szCs w:val="20"/>
        </w:rPr>
        <w:t>)</w:t>
      </w:r>
    </w:p>
    <w:p w:rsidR="0083531C" w:rsidRDefault="0083531C" w:rsidP="008172BA">
      <w:pPr>
        <w:jc w:val="both"/>
        <w:rPr>
          <w:sz w:val="20"/>
          <w:szCs w:val="20"/>
        </w:rPr>
      </w:pPr>
    </w:p>
    <w:p w:rsidR="00AB7868" w:rsidRDefault="00C11A1F" w:rsidP="007B1271">
      <w:pPr>
        <w:ind w:left="5664"/>
        <w:jc w:val="both"/>
      </w:pPr>
      <w:r w:rsidRPr="009572C9">
        <w:rPr>
          <w:sz w:val="20"/>
          <w:szCs w:val="20"/>
        </w:rPr>
        <w:lastRenderedPageBreak/>
        <w:t xml:space="preserve">Załącznik </w:t>
      </w:r>
      <w:r>
        <w:rPr>
          <w:sz w:val="20"/>
          <w:szCs w:val="20"/>
        </w:rPr>
        <w:t xml:space="preserve">nr </w:t>
      </w:r>
      <w:r w:rsidR="003F6520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7B1271">
        <w:rPr>
          <w:sz w:val="20"/>
          <w:szCs w:val="20"/>
        </w:rPr>
        <w:t>do Programu współpracy Powiatu Drawskiego z organizacjami pozarządowymi oraz podmiotami prowadzącymi działalność pożytku publicznego na rok 201</w:t>
      </w:r>
      <w:r w:rsidR="008172BA">
        <w:rPr>
          <w:sz w:val="20"/>
          <w:szCs w:val="20"/>
        </w:rPr>
        <w:t>6</w:t>
      </w:r>
    </w:p>
    <w:p w:rsidR="007B1271" w:rsidRDefault="007B1271" w:rsidP="007B1271">
      <w:pPr>
        <w:spacing w:line="276" w:lineRule="auto"/>
        <w:rPr>
          <w:b/>
        </w:rPr>
      </w:pPr>
    </w:p>
    <w:p w:rsidR="00AB7868" w:rsidRPr="005A5AF2" w:rsidRDefault="00AB7868" w:rsidP="00AB7868">
      <w:pPr>
        <w:spacing w:line="276" w:lineRule="auto"/>
        <w:jc w:val="center"/>
        <w:rPr>
          <w:b/>
        </w:rPr>
      </w:pPr>
      <w:r w:rsidRPr="005A5AF2">
        <w:rPr>
          <w:b/>
        </w:rPr>
        <w:t xml:space="preserve">KARTA OCENY </w:t>
      </w:r>
      <w:r w:rsidRPr="005A5AF2">
        <w:rPr>
          <w:b/>
          <w:u w:val="single"/>
        </w:rPr>
        <w:t>FORMALNEJ</w:t>
      </w:r>
      <w:r w:rsidRPr="005A5AF2">
        <w:rPr>
          <w:b/>
        </w:rPr>
        <w:t xml:space="preserve"> OFERTY ZŁOŻON</w:t>
      </w:r>
      <w:r>
        <w:rPr>
          <w:b/>
        </w:rPr>
        <w:t>EJ</w:t>
      </w:r>
      <w:r>
        <w:rPr>
          <w:b/>
        </w:rPr>
        <w:br/>
        <w:t>W OTWARTYM</w:t>
      </w:r>
      <w:r w:rsidRPr="005A5AF2">
        <w:rPr>
          <w:b/>
        </w:rPr>
        <w:t xml:space="preserve"> KONKURS</w:t>
      </w:r>
      <w:r>
        <w:rPr>
          <w:b/>
        </w:rPr>
        <w:t>IE</w:t>
      </w:r>
      <w:r w:rsidRPr="005A5AF2">
        <w:rPr>
          <w:b/>
        </w:rPr>
        <w:t xml:space="preserve"> OFERT NA REALIZACJĘ ZADA</w:t>
      </w:r>
      <w:r>
        <w:rPr>
          <w:b/>
        </w:rPr>
        <w:t>NIA</w:t>
      </w:r>
      <w:r w:rsidRPr="005A5AF2">
        <w:rPr>
          <w:b/>
        </w:rPr>
        <w:t xml:space="preserve"> PUBLICZN</w:t>
      </w:r>
      <w:r>
        <w:rPr>
          <w:b/>
        </w:rPr>
        <w:t>EGO POWIATU DRAWSKIEGO</w:t>
      </w:r>
    </w:p>
    <w:p w:rsidR="00AB7868" w:rsidRPr="00771986" w:rsidRDefault="00AB7868" w:rsidP="00AB7868">
      <w:pPr>
        <w:spacing w:line="360" w:lineRule="auto"/>
        <w:rPr>
          <w:b/>
          <w:sz w:val="10"/>
          <w:szCs w:val="10"/>
        </w:rPr>
      </w:pPr>
    </w:p>
    <w:tbl>
      <w:tblPr>
        <w:tblStyle w:val="Tabela-Siatka"/>
        <w:tblW w:w="5000" w:type="pct"/>
        <w:tblLook w:val="04A0"/>
      </w:tblPr>
      <w:tblGrid>
        <w:gridCol w:w="630"/>
        <w:gridCol w:w="4380"/>
        <w:gridCol w:w="4278"/>
      </w:tblGrid>
      <w:tr w:rsidR="00AB7868" w:rsidTr="00522D81">
        <w:tc>
          <w:tcPr>
            <w:tcW w:w="339" w:type="pct"/>
          </w:tcPr>
          <w:p w:rsidR="00AB7868" w:rsidRDefault="00AB7868" w:rsidP="00522D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661" w:type="pct"/>
            <w:gridSpan w:val="2"/>
          </w:tcPr>
          <w:p w:rsidR="00AB7868" w:rsidRDefault="00AB7868" w:rsidP="00522D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Ogólne dane dotyczące oferty</w:t>
            </w:r>
          </w:p>
        </w:tc>
      </w:tr>
      <w:tr w:rsidR="00AB7868" w:rsidTr="00522D81">
        <w:tc>
          <w:tcPr>
            <w:tcW w:w="339" w:type="pct"/>
          </w:tcPr>
          <w:p w:rsidR="00AB7868" w:rsidRPr="00C25508" w:rsidRDefault="00AB7868" w:rsidP="00522D81">
            <w:pPr>
              <w:jc w:val="center"/>
            </w:pPr>
            <w:r>
              <w:t>1.</w:t>
            </w:r>
          </w:p>
        </w:tc>
        <w:tc>
          <w:tcPr>
            <w:tcW w:w="2358" w:type="pct"/>
          </w:tcPr>
          <w:p w:rsidR="00AB7868" w:rsidRPr="00C25508" w:rsidRDefault="00AB7868" w:rsidP="00522D81">
            <w:r w:rsidRPr="00C25508">
              <w:t xml:space="preserve">Rodzaj zadania publicznego określonego </w:t>
            </w:r>
            <w:r w:rsidRPr="00C25508">
              <w:br/>
              <w:t>w otwartym konkursie ofert:</w:t>
            </w:r>
          </w:p>
        </w:tc>
        <w:tc>
          <w:tcPr>
            <w:tcW w:w="2303" w:type="pct"/>
          </w:tcPr>
          <w:p w:rsidR="00AB7868" w:rsidRDefault="00AB7868" w:rsidP="00522D81">
            <w:pPr>
              <w:spacing w:line="360" w:lineRule="auto"/>
              <w:rPr>
                <w:b/>
              </w:rPr>
            </w:pPr>
          </w:p>
          <w:p w:rsidR="00AB7868" w:rsidRDefault="00AB7868" w:rsidP="00522D81">
            <w:pPr>
              <w:spacing w:line="360" w:lineRule="auto"/>
              <w:rPr>
                <w:b/>
              </w:rPr>
            </w:pPr>
          </w:p>
        </w:tc>
      </w:tr>
      <w:tr w:rsidR="00AB7868" w:rsidTr="00522D81">
        <w:tc>
          <w:tcPr>
            <w:tcW w:w="339" w:type="pct"/>
          </w:tcPr>
          <w:p w:rsidR="00AB7868" w:rsidRPr="00097348" w:rsidRDefault="00AB7868" w:rsidP="00522D81">
            <w:pPr>
              <w:jc w:val="center"/>
            </w:pPr>
            <w:r w:rsidRPr="001B7DBA">
              <w:t>2.</w:t>
            </w:r>
          </w:p>
        </w:tc>
        <w:tc>
          <w:tcPr>
            <w:tcW w:w="2358" w:type="pct"/>
          </w:tcPr>
          <w:p w:rsidR="00AB7868" w:rsidRPr="00097348" w:rsidRDefault="00AB7868" w:rsidP="00522D81">
            <w:r w:rsidRPr="00097348">
              <w:t>Nazwa wnioskodawcy:</w:t>
            </w:r>
          </w:p>
        </w:tc>
        <w:tc>
          <w:tcPr>
            <w:tcW w:w="2303" w:type="pct"/>
          </w:tcPr>
          <w:p w:rsidR="00AB7868" w:rsidRDefault="00AB7868" w:rsidP="00522D81">
            <w:pPr>
              <w:spacing w:line="360" w:lineRule="auto"/>
              <w:rPr>
                <w:b/>
              </w:rPr>
            </w:pPr>
          </w:p>
        </w:tc>
      </w:tr>
      <w:tr w:rsidR="00AB7868" w:rsidTr="008172BA">
        <w:trPr>
          <w:trHeight w:val="535"/>
        </w:trPr>
        <w:tc>
          <w:tcPr>
            <w:tcW w:w="339" w:type="pct"/>
          </w:tcPr>
          <w:p w:rsidR="00AB7868" w:rsidRPr="00097348" w:rsidRDefault="00AB7868" w:rsidP="00522D81">
            <w:pPr>
              <w:jc w:val="center"/>
            </w:pPr>
            <w:r w:rsidRPr="001B7DBA">
              <w:t>3.</w:t>
            </w:r>
          </w:p>
        </w:tc>
        <w:tc>
          <w:tcPr>
            <w:tcW w:w="2358" w:type="pct"/>
          </w:tcPr>
          <w:p w:rsidR="00AB7868" w:rsidRPr="00097348" w:rsidRDefault="00AB7868" w:rsidP="00522D81">
            <w:r w:rsidRPr="00097348">
              <w:t>Tytuł oferowanego zadania publicznego:</w:t>
            </w:r>
          </w:p>
        </w:tc>
        <w:tc>
          <w:tcPr>
            <w:tcW w:w="2303" w:type="pct"/>
          </w:tcPr>
          <w:p w:rsidR="00AB7868" w:rsidRDefault="00AB7868" w:rsidP="00522D81">
            <w:pPr>
              <w:spacing w:line="360" w:lineRule="auto"/>
              <w:rPr>
                <w:b/>
              </w:rPr>
            </w:pPr>
          </w:p>
        </w:tc>
      </w:tr>
    </w:tbl>
    <w:p w:rsidR="00AB7868" w:rsidRDefault="00AB7868" w:rsidP="00AB7868">
      <w:pPr>
        <w:rPr>
          <w:b/>
        </w:rPr>
      </w:pPr>
    </w:p>
    <w:p w:rsidR="00AB7868" w:rsidRPr="0068459E" w:rsidRDefault="00AB7868" w:rsidP="00AB7868">
      <w:pPr>
        <w:rPr>
          <w:sz w:val="2"/>
          <w:szCs w:val="2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675"/>
        <w:gridCol w:w="4822"/>
        <w:gridCol w:w="1133"/>
        <w:gridCol w:w="1133"/>
        <w:gridCol w:w="1525"/>
      </w:tblGrid>
      <w:tr w:rsidR="00AB7868" w:rsidTr="0059061C">
        <w:tc>
          <w:tcPr>
            <w:tcW w:w="363" w:type="pct"/>
          </w:tcPr>
          <w:p w:rsidR="00AB7868" w:rsidRPr="00561DEA" w:rsidRDefault="00AB7868" w:rsidP="00522D81">
            <w:pPr>
              <w:spacing w:line="360" w:lineRule="auto"/>
              <w:rPr>
                <w:b/>
                <w:sz w:val="10"/>
                <w:szCs w:val="10"/>
              </w:rPr>
            </w:pPr>
          </w:p>
          <w:p w:rsidR="00AB7868" w:rsidRDefault="00AB7868" w:rsidP="00522D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96" w:type="pct"/>
          </w:tcPr>
          <w:p w:rsidR="00AB7868" w:rsidRDefault="00AB7868" w:rsidP="00522D81">
            <w:pPr>
              <w:rPr>
                <w:b/>
              </w:rPr>
            </w:pPr>
          </w:p>
          <w:p w:rsidR="00AB7868" w:rsidRDefault="00AB7868" w:rsidP="00522D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Kryteria formalne</w:t>
            </w:r>
          </w:p>
          <w:p w:rsidR="00AB7868" w:rsidRPr="0054039E" w:rsidRDefault="00AB7868" w:rsidP="00522D81">
            <w:pPr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610" w:type="pct"/>
          </w:tcPr>
          <w:p w:rsidR="00AB7868" w:rsidRDefault="00AB7868" w:rsidP="005906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TAK*</w:t>
            </w:r>
          </w:p>
        </w:tc>
        <w:tc>
          <w:tcPr>
            <w:tcW w:w="610" w:type="pct"/>
          </w:tcPr>
          <w:p w:rsidR="00AB7868" w:rsidRDefault="00AB7868" w:rsidP="005906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NIE*</w:t>
            </w:r>
          </w:p>
        </w:tc>
        <w:tc>
          <w:tcPr>
            <w:tcW w:w="821" w:type="pct"/>
          </w:tcPr>
          <w:p w:rsidR="00AB7868" w:rsidRDefault="00AB7868" w:rsidP="0059061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B7868" w:rsidTr="0059061C">
        <w:tc>
          <w:tcPr>
            <w:tcW w:w="363" w:type="pct"/>
          </w:tcPr>
          <w:p w:rsidR="00AB7868" w:rsidRPr="00916342" w:rsidRDefault="00AB7868" w:rsidP="00522D81">
            <w:pPr>
              <w:jc w:val="center"/>
            </w:pPr>
            <w:r>
              <w:t>1.</w:t>
            </w:r>
          </w:p>
          <w:p w:rsidR="00AB7868" w:rsidRPr="00916342" w:rsidRDefault="00AB7868" w:rsidP="00522D81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</w:tcPr>
          <w:p w:rsidR="00AB7868" w:rsidRPr="00916342" w:rsidRDefault="00AB7868" w:rsidP="00522D81">
            <w:r>
              <w:t>Czy o</w:t>
            </w:r>
            <w:r w:rsidRPr="00561DEA">
              <w:t xml:space="preserve">ferta została złożona przez podmiot uprawniony do </w:t>
            </w:r>
            <w:r w:rsidRPr="00916342">
              <w:t>uczestnictwa w otwartym konkursie ofert</w:t>
            </w:r>
            <w:r>
              <w:t>?</w:t>
            </w:r>
          </w:p>
        </w:tc>
        <w:tc>
          <w:tcPr>
            <w:tcW w:w="610" w:type="pct"/>
          </w:tcPr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  <w:p w:rsidR="00AB7868" w:rsidRPr="002548B3" w:rsidRDefault="00AB7868" w:rsidP="0059061C">
            <w:pPr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:rsidR="00AB7868" w:rsidRDefault="00AB7868" w:rsidP="00522D81">
            <w:pPr>
              <w:rPr>
                <w:b/>
              </w:rPr>
            </w:pPr>
          </w:p>
        </w:tc>
      </w:tr>
      <w:tr w:rsidR="00AB7868" w:rsidTr="0059061C">
        <w:tc>
          <w:tcPr>
            <w:tcW w:w="363" w:type="pct"/>
          </w:tcPr>
          <w:p w:rsidR="00AB7868" w:rsidRPr="00AE7E04" w:rsidRDefault="00AB7868" w:rsidP="00522D81">
            <w:pPr>
              <w:jc w:val="center"/>
            </w:pPr>
            <w:r w:rsidRPr="001B7DBA">
              <w:t>2.</w:t>
            </w:r>
          </w:p>
        </w:tc>
        <w:tc>
          <w:tcPr>
            <w:tcW w:w="2596" w:type="pct"/>
          </w:tcPr>
          <w:p w:rsidR="00AB7868" w:rsidRPr="00AE7E04" w:rsidRDefault="00AB7868" w:rsidP="00522D81">
            <w:r>
              <w:t>Czy o</w:t>
            </w:r>
            <w:r w:rsidRPr="00561DEA">
              <w:t xml:space="preserve">ferta została złożona w zamkniętej kopercie </w:t>
            </w:r>
            <w:r>
              <w:t>ze wskazaniem nazwy konkursu?</w:t>
            </w:r>
          </w:p>
        </w:tc>
        <w:tc>
          <w:tcPr>
            <w:tcW w:w="610" w:type="pct"/>
          </w:tcPr>
          <w:p w:rsidR="00AB7868" w:rsidRDefault="00AB7868" w:rsidP="0059061C">
            <w:pPr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:rsidR="00AB7868" w:rsidRDefault="00AB7868" w:rsidP="00522D81">
            <w:pPr>
              <w:rPr>
                <w:b/>
              </w:rPr>
            </w:pPr>
          </w:p>
        </w:tc>
      </w:tr>
      <w:tr w:rsidR="00AB7868" w:rsidTr="0059061C">
        <w:tc>
          <w:tcPr>
            <w:tcW w:w="363" w:type="pct"/>
          </w:tcPr>
          <w:p w:rsidR="00AB7868" w:rsidRPr="00561DEA" w:rsidRDefault="00AB7868" w:rsidP="00522D81">
            <w:pPr>
              <w:jc w:val="center"/>
            </w:pPr>
            <w:r>
              <w:t>3.</w:t>
            </w:r>
          </w:p>
        </w:tc>
        <w:tc>
          <w:tcPr>
            <w:tcW w:w="2596" w:type="pct"/>
          </w:tcPr>
          <w:p w:rsidR="00AB7868" w:rsidRPr="00561DEA" w:rsidRDefault="00AB7868" w:rsidP="00771986">
            <w:r>
              <w:t xml:space="preserve">Czy oferta </w:t>
            </w:r>
            <w:r w:rsidRPr="00561DEA">
              <w:t xml:space="preserve">została złożona w terminie określonym w ogłoszeniu </w:t>
            </w:r>
            <w:r w:rsidR="00771986">
              <w:t>konkursowym?</w:t>
            </w:r>
            <w:r>
              <w:t xml:space="preserve"> </w:t>
            </w:r>
          </w:p>
        </w:tc>
        <w:tc>
          <w:tcPr>
            <w:tcW w:w="610" w:type="pct"/>
          </w:tcPr>
          <w:p w:rsidR="00AB7868" w:rsidRDefault="00AB7868" w:rsidP="0059061C">
            <w:pPr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:rsidR="00AB7868" w:rsidRDefault="00AB7868" w:rsidP="00522D81">
            <w:pPr>
              <w:rPr>
                <w:b/>
              </w:rPr>
            </w:pPr>
          </w:p>
        </w:tc>
      </w:tr>
      <w:tr w:rsidR="00AB7868" w:rsidTr="0059061C">
        <w:tc>
          <w:tcPr>
            <w:tcW w:w="363" w:type="pct"/>
          </w:tcPr>
          <w:p w:rsidR="00AB7868" w:rsidRPr="00AE7E04" w:rsidRDefault="00AB7868" w:rsidP="00522D81">
            <w:pPr>
              <w:jc w:val="center"/>
            </w:pPr>
            <w:r>
              <w:t>4.</w:t>
            </w:r>
          </w:p>
        </w:tc>
        <w:tc>
          <w:tcPr>
            <w:tcW w:w="2596" w:type="pct"/>
          </w:tcPr>
          <w:p w:rsidR="00AB7868" w:rsidRPr="00AE7E04" w:rsidRDefault="00AB7868" w:rsidP="00522D81">
            <w:r>
              <w:t>Czy o</w:t>
            </w:r>
            <w:r w:rsidRPr="00561DEA">
              <w:t xml:space="preserve">ferta została </w:t>
            </w:r>
            <w:r>
              <w:t>sporządzona</w:t>
            </w:r>
            <w:r w:rsidRPr="00561DEA">
              <w:t xml:space="preserve"> na obowiązującym formularzu</w:t>
            </w:r>
            <w:r>
              <w:t>?</w:t>
            </w:r>
          </w:p>
        </w:tc>
        <w:tc>
          <w:tcPr>
            <w:tcW w:w="610" w:type="pct"/>
          </w:tcPr>
          <w:p w:rsidR="00AB7868" w:rsidRDefault="00AB7868" w:rsidP="0059061C">
            <w:pPr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:rsidR="00AB7868" w:rsidRDefault="00AB7868" w:rsidP="00522D81">
            <w:pPr>
              <w:rPr>
                <w:b/>
              </w:rPr>
            </w:pPr>
          </w:p>
        </w:tc>
      </w:tr>
      <w:tr w:rsidR="00AB7868" w:rsidTr="0059061C">
        <w:tc>
          <w:tcPr>
            <w:tcW w:w="363" w:type="pct"/>
          </w:tcPr>
          <w:p w:rsidR="00AB7868" w:rsidRPr="00AE7E04" w:rsidRDefault="00704278" w:rsidP="00522D81">
            <w:pPr>
              <w:jc w:val="center"/>
            </w:pPr>
            <w:r>
              <w:t>5</w:t>
            </w:r>
            <w:r w:rsidR="00AB7868">
              <w:t>.</w:t>
            </w:r>
          </w:p>
          <w:p w:rsidR="00AB7868" w:rsidRPr="00AE7E04" w:rsidRDefault="00AB7868" w:rsidP="00522D81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</w:tcPr>
          <w:p w:rsidR="00AB7868" w:rsidRPr="00AE7E04" w:rsidRDefault="00AB7868" w:rsidP="00522D81">
            <w:r>
              <w:t>Czy o</w:t>
            </w:r>
            <w:r w:rsidRPr="00561DEA">
              <w:t xml:space="preserve">ferta została podpisana przez osoby upoważnione </w:t>
            </w:r>
            <w:r>
              <w:t xml:space="preserve">do reprezentacji w sposób prawidłowy? (zgodnie ze statutem lub odpisem </w:t>
            </w:r>
            <w:r w:rsidR="00771986">
              <w:br/>
            </w:r>
            <w:r>
              <w:t>z KRS)</w:t>
            </w:r>
          </w:p>
        </w:tc>
        <w:tc>
          <w:tcPr>
            <w:tcW w:w="610" w:type="pct"/>
          </w:tcPr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:rsidR="00AB7868" w:rsidRDefault="00AB7868" w:rsidP="00522D81">
            <w:pPr>
              <w:rPr>
                <w:b/>
              </w:rPr>
            </w:pPr>
          </w:p>
        </w:tc>
      </w:tr>
      <w:tr w:rsidR="00AB7868" w:rsidTr="0059061C">
        <w:tc>
          <w:tcPr>
            <w:tcW w:w="363" w:type="pct"/>
          </w:tcPr>
          <w:p w:rsidR="00AB7868" w:rsidRPr="00AE7E04" w:rsidRDefault="00704278" w:rsidP="00522D81">
            <w:pPr>
              <w:jc w:val="center"/>
            </w:pPr>
            <w:r>
              <w:t>6</w:t>
            </w:r>
            <w:r w:rsidR="00AB7868">
              <w:t>.</w:t>
            </w:r>
          </w:p>
          <w:p w:rsidR="00AB7868" w:rsidRPr="00AE7E04" w:rsidRDefault="00AB7868" w:rsidP="00522D81">
            <w:pPr>
              <w:pStyle w:val="Akapitzlist"/>
              <w:ind w:left="0"/>
              <w:jc w:val="center"/>
            </w:pPr>
          </w:p>
        </w:tc>
        <w:tc>
          <w:tcPr>
            <w:tcW w:w="2596" w:type="pct"/>
          </w:tcPr>
          <w:p w:rsidR="00AB7868" w:rsidRPr="00AE7E04" w:rsidRDefault="00AB7868" w:rsidP="00771986">
            <w:r>
              <w:t>Czy oferta została złożona przez podmiot, który prowadzi działalność w dziedzinie objętej konkursem?</w:t>
            </w:r>
          </w:p>
        </w:tc>
        <w:tc>
          <w:tcPr>
            <w:tcW w:w="610" w:type="pct"/>
          </w:tcPr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:rsidR="00AB7868" w:rsidRDefault="00AB7868" w:rsidP="00522D81">
            <w:pPr>
              <w:rPr>
                <w:b/>
              </w:rPr>
            </w:pPr>
          </w:p>
        </w:tc>
      </w:tr>
      <w:tr w:rsidR="00AB7868" w:rsidTr="0059061C">
        <w:tc>
          <w:tcPr>
            <w:tcW w:w="363" w:type="pct"/>
          </w:tcPr>
          <w:p w:rsidR="00AB7868" w:rsidRPr="00561DEA" w:rsidRDefault="00704278" w:rsidP="00522D81">
            <w:pPr>
              <w:jc w:val="center"/>
            </w:pPr>
            <w:r>
              <w:t>7</w:t>
            </w:r>
            <w:r w:rsidR="00AB7868">
              <w:t>.</w:t>
            </w:r>
          </w:p>
        </w:tc>
        <w:tc>
          <w:tcPr>
            <w:tcW w:w="2596" w:type="pct"/>
          </w:tcPr>
          <w:p w:rsidR="00AB7868" w:rsidRPr="00561DEA" w:rsidRDefault="00AB7868" w:rsidP="00771986">
            <w:r>
              <w:t>Czy o</w:t>
            </w:r>
            <w:r w:rsidRPr="00561DEA">
              <w:t xml:space="preserve">ferta </w:t>
            </w:r>
            <w:r w:rsidR="00771986">
              <w:t>jest kompletna? (</w:t>
            </w:r>
            <w:r w:rsidRPr="00561DEA">
              <w:t xml:space="preserve">zawiera </w:t>
            </w:r>
            <w:r w:rsidR="00771986">
              <w:t>wymagane w ogłoszeniu konkursowym</w:t>
            </w:r>
            <w:r>
              <w:t xml:space="preserve"> </w:t>
            </w:r>
            <w:r w:rsidRPr="00561DEA">
              <w:t>załączniki</w:t>
            </w:r>
            <w:r w:rsidR="00771986">
              <w:t>)</w:t>
            </w:r>
          </w:p>
        </w:tc>
        <w:tc>
          <w:tcPr>
            <w:tcW w:w="610" w:type="pct"/>
          </w:tcPr>
          <w:p w:rsidR="00AB7868" w:rsidRDefault="00AB7868" w:rsidP="0059061C">
            <w:pPr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AB7868" w:rsidRDefault="00AB7868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:rsidR="00AB7868" w:rsidRDefault="00AB7868" w:rsidP="00522D81">
            <w:pPr>
              <w:rPr>
                <w:b/>
              </w:rPr>
            </w:pPr>
          </w:p>
        </w:tc>
      </w:tr>
      <w:tr w:rsidR="009367C6" w:rsidTr="0059061C">
        <w:tc>
          <w:tcPr>
            <w:tcW w:w="363" w:type="pct"/>
          </w:tcPr>
          <w:p w:rsidR="009367C6" w:rsidRDefault="009367C6" w:rsidP="00522D81">
            <w:pPr>
              <w:jc w:val="center"/>
            </w:pPr>
            <w:r>
              <w:t>8.</w:t>
            </w:r>
          </w:p>
        </w:tc>
        <w:tc>
          <w:tcPr>
            <w:tcW w:w="2596" w:type="pct"/>
          </w:tcPr>
          <w:p w:rsidR="009367C6" w:rsidRDefault="009367C6" w:rsidP="00551A5F">
            <w:r>
              <w:t xml:space="preserve">Czy </w:t>
            </w:r>
            <w:r w:rsidR="00551A5F">
              <w:t>rodzaj zadania wskazany w ofercie</w:t>
            </w:r>
            <w:r>
              <w:t xml:space="preserve"> mieści się w zakresie priorytetowym</w:t>
            </w:r>
            <w:r w:rsidR="00171A5C">
              <w:t xml:space="preserve"> określonym w ogłoszeniu konkursowym?</w:t>
            </w:r>
            <w:r>
              <w:t xml:space="preserve"> </w:t>
            </w:r>
          </w:p>
        </w:tc>
        <w:tc>
          <w:tcPr>
            <w:tcW w:w="610" w:type="pct"/>
          </w:tcPr>
          <w:p w:rsidR="009367C6" w:rsidRDefault="009367C6" w:rsidP="0059061C">
            <w:pPr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9367C6" w:rsidRDefault="009367C6" w:rsidP="0059061C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821" w:type="pct"/>
          </w:tcPr>
          <w:p w:rsidR="009367C6" w:rsidRDefault="009367C6" w:rsidP="00522D81">
            <w:pPr>
              <w:rPr>
                <w:b/>
              </w:rPr>
            </w:pPr>
          </w:p>
        </w:tc>
      </w:tr>
      <w:tr w:rsidR="00AB7868" w:rsidTr="0059061C">
        <w:tc>
          <w:tcPr>
            <w:tcW w:w="2959" w:type="pct"/>
            <w:gridSpan w:val="2"/>
          </w:tcPr>
          <w:p w:rsidR="00AB7868" w:rsidRPr="00561DEA" w:rsidRDefault="00AB7868" w:rsidP="00522D81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:rsidR="00AB7868" w:rsidRPr="00AA61E0" w:rsidRDefault="00AB7868" w:rsidP="00522D81">
            <w:pPr>
              <w:spacing w:line="276" w:lineRule="auto"/>
              <w:jc w:val="center"/>
              <w:rPr>
                <w:b/>
              </w:rPr>
            </w:pPr>
            <w:r w:rsidRPr="00AA61E0">
              <w:rPr>
                <w:b/>
              </w:rPr>
              <w:t xml:space="preserve">Oferta spełnia </w:t>
            </w:r>
            <w:r>
              <w:rPr>
                <w:b/>
              </w:rPr>
              <w:t>warunki</w:t>
            </w:r>
            <w:r w:rsidRPr="00AA61E0">
              <w:rPr>
                <w:b/>
              </w:rPr>
              <w:t xml:space="preserve"> formalne i podlega ocenie merytorycznej</w:t>
            </w:r>
          </w:p>
        </w:tc>
        <w:tc>
          <w:tcPr>
            <w:tcW w:w="610" w:type="pct"/>
          </w:tcPr>
          <w:p w:rsidR="00AB7868" w:rsidRDefault="00AB7868" w:rsidP="0059061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10" w:type="pct"/>
          </w:tcPr>
          <w:p w:rsidR="00AB7868" w:rsidRDefault="00AB7868" w:rsidP="0059061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21" w:type="pct"/>
          </w:tcPr>
          <w:p w:rsidR="00AB7868" w:rsidRDefault="00AB7868" w:rsidP="00522D81">
            <w:pPr>
              <w:spacing w:line="360" w:lineRule="auto"/>
              <w:rPr>
                <w:b/>
              </w:rPr>
            </w:pPr>
          </w:p>
        </w:tc>
      </w:tr>
    </w:tbl>
    <w:p w:rsidR="007B1271" w:rsidRDefault="00AB7868" w:rsidP="00AB7868">
      <w:r>
        <w:t>*zaznaczyć właściwe</w:t>
      </w:r>
    </w:p>
    <w:p w:rsidR="00171A5C" w:rsidRDefault="00171A5C" w:rsidP="00AB7868"/>
    <w:p w:rsidR="00AB7868" w:rsidRDefault="00AB7868" w:rsidP="00AB7868">
      <w:r>
        <w:t xml:space="preserve">Podpisy Członków Komisji Konkursowej: </w:t>
      </w:r>
    </w:p>
    <w:p w:rsidR="00AB7868" w:rsidRDefault="00AB7868" w:rsidP="00AB7868"/>
    <w:p w:rsidR="00AB7868" w:rsidRDefault="00AB7868" w:rsidP="00AB7868"/>
    <w:p w:rsidR="00AB7868" w:rsidRDefault="00AB7868" w:rsidP="00390A52">
      <w:pPr>
        <w:pStyle w:val="Akapitzlist"/>
        <w:numPr>
          <w:ilvl w:val="0"/>
          <w:numId w:val="34"/>
        </w:numPr>
        <w:tabs>
          <w:tab w:val="left" w:pos="3119"/>
        </w:tabs>
        <w:spacing w:line="480" w:lineRule="auto"/>
      </w:pPr>
      <w:r>
        <w:t>………………………….</w:t>
      </w:r>
      <w:r w:rsidR="00390A52">
        <w:t>.</w:t>
      </w:r>
    </w:p>
    <w:p w:rsidR="00AB7868" w:rsidRDefault="00AB7868" w:rsidP="00247BF1">
      <w:pPr>
        <w:pStyle w:val="Akapitzlist"/>
        <w:numPr>
          <w:ilvl w:val="0"/>
          <w:numId w:val="34"/>
        </w:numPr>
        <w:spacing w:line="480" w:lineRule="auto"/>
      </w:pPr>
      <w:r>
        <w:t xml:space="preserve"> …………………………</w:t>
      </w:r>
      <w:r w:rsidR="00390A52">
        <w:t>..</w:t>
      </w:r>
    </w:p>
    <w:p w:rsidR="00AB7868" w:rsidRDefault="00AB7868" w:rsidP="00247BF1">
      <w:pPr>
        <w:pStyle w:val="Akapitzlist"/>
        <w:numPr>
          <w:ilvl w:val="0"/>
          <w:numId w:val="34"/>
        </w:numPr>
        <w:spacing w:line="480" w:lineRule="auto"/>
      </w:pPr>
      <w:r>
        <w:t>…………………………..</w:t>
      </w:r>
      <w:r w:rsidR="00390A52">
        <w:t>.</w:t>
      </w:r>
    </w:p>
    <w:p w:rsidR="00AB7868" w:rsidRDefault="00AB7868" w:rsidP="00247BF1">
      <w:pPr>
        <w:pStyle w:val="Akapitzlist"/>
        <w:numPr>
          <w:ilvl w:val="0"/>
          <w:numId w:val="34"/>
        </w:numPr>
        <w:spacing w:line="480" w:lineRule="auto"/>
      </w:pPr>
      <w:r>
        <w:t>…………………………</w:t>
      </w:r>
      <w:r w:rsidR="00390A52">
        <w:t>…</w:t>
      </w:r>
    </w:p>
    <w:p w:rsidR="00AB7868" w:rsidRDefault="00AB7868" w:rsidP="00247BF1">
      <w:pPr>
        <w:pStyle w:val="Akapitzlist"/>
        <w:numPr>
          <w:ilvl w:val="0"/>
          <w:numId w:val="34"/>
        </w:numPr>
        <w:spacing w:line="480" w:lineRule="auto"/>
      </w:pPr>
      <w:r>
        <w:t>…………………………</w:t>
      </w:r>
      <w:r w:rsidR="00390A52">
        <w:t>…</w:t>
      </w:r>
    </w:p>
    <w:p w:rsidR="004F6A33" w:rsidRDefault="004F6A33" w:rsidP="00247BF1">
      <w:pPr>
        <w:pStyle w:val="Akapitzlist"/>
        <w:numPr>
          <w:ilvl w:val="0"/>
          <w:numId w:val="34"/>
        </w:numPr>
        <w:spacing w:line="480" w:lineRule="auto"/>
      </w:pPr>
      <w:r>
        <w:t>…………………………</w:t>
      </w:r>
      <w:r w:rsidR="00390A52">
        <w:t>…</w:t>
      </w:r>
    </w:p>
    <w:p w:rsidR="004F6A33" w:rsidRDefault="004F6A33" w:rsidP="00247BF1">
      <w:pPr>
        <w:pStyle w:val="Akapitzlist"/>
        <w:numPr>
          <w:ilvl w:val="0"/>
          <w:numId w:val="34"/>
        </w:numPr>
        <w:spacing w:line="480" w:lineRule="auto"/>
      </w:pPr>
      <w:r>
        <w:t>……………………………</w:t>
      </w:r>
    </w:p>
    <w:p w:rsidR="00AB7868" w:rsidRDefault="00AB7868" w:rsidP="00AB7868"/>
    <w:p w:rsidR="004F6A33" w:rsidRDefault="004F6A33" w:rsidP="00390A52">
      <w:pPr>
        <w:tabs>
          <w:tab w:val="left" w:pos="2977"/>
          <w:tab w:val="left" w:pos="3261"/>
        </w:tabs>
      </w:pPr>
    </w:p>
    <w:p w:rsidR="00E32467" w:rsidRDefault="00E32467" w:rsidP="00AB7868">
      <w:r>
        <w:t>Drawsko Pomorskie, dnia ………………</w:t>
      </w:r>
    </w:p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E32467" w:rsidRDefault="00E32467" w:rsidP="00AB7868"/>
    <w:p w:rsidR="007B1271" w:rsidRDefault="007B1271" w:rsidP="00AB7868"/>
    <w:p w:rsidR="00E32467" w:rsidRDefault="00E32467" w:rsidP="00AB7868"/>
    <w:p w:rsidR="0083531C" w:rsidRDefault="0083531C" w:rsidP="00AB7868"/>
    <w:p w:rsidR="008172BA" w:rsidRDefault="008172BA" w:rsidP="00AB7868"/>
    <w:p w:rsidR="008172BA" w:rsidRDefault="008172BA" w:rsidP="00AB7868"/>
    <w:p w:rsidR="008172BA" w:rsidRDefault="008172BA" w:rsidP="00AB7868"/>
    <w:p w:rsidR="008172BA" w:rsidRDefault="008172BA" w:rsidP="00AB7868"/>
    <w:p w:rsidR="008172BA" w:rsidRDefault="008172BA" w:rsidP="00AB7868"/>
    <w:p w:rsidR="008172BA" w:rsidRDefault="008172BA" w:rsidP="00AB7868"/>
    <w:p w:rsidR="008172BA" w:rsidRDefault="008172BA" w:rsidP="00AB7868"/>
    <w:p w:rsidR="00171A5C" w:rsidRDefault="00171A5C" w:rsidP="00AB7868"/>
    <w:p w:rsidR="00C047FF" w:rsidRDefault="00C11A1F" w:rsidP="007B1271">
      <w:pPr>
        <w:ind w:left="5664"/>
        <w:jc w:val="both"/>
        <w:rPr>
          <w:sz w:val="20"/>
          <w:szCs w:val="20"/>
        </w:rPr>
      </w:pPr>
      <w:r w:rsidRPr="009572C9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</w:t>
      </w:r>
      <w:r w:rsidR="003F6520">
        <w:rPr>
          <w:sz w:val="20"/>
          <w:szCs w:val="20"/>
        </w:rPr>
        <w:t>3</w:t>
      </w:r>
      <w:r>
        <w:rPr>
          <w:sz w:val="20"/>
          <w:szCs w:val="20"/>
        </w:rPr>
        <w:t xml:space="preserve"> do </w:t>
      </w:r>
      <w:r w:rsidR="007B1271">
        <w:rPr>
          <w:sz w:val="20"/>
          <w:szCs w:val="20"/>
        </w:rPr>
        <w:t>Programu współpracy Powiatu Drawskiego z organizacjami pozarządowymi oraz podmiotami prowadzącymi działalność pożytku publicznego na rok 201</w:t>
      </w:r>
      <w:r w:rsidR="008172BA">
        <w:rPr>
          <w:sz w:val="20"/>
          <w:szCs w:val="20"/>
        </w:rPr>
        <w:t>6</w:t>
      </w:r>
    </w:p>
    <w:p w:rsidR="00390A52" w:rsidRPr="00C047FF" w:rsidRDefault="00390A52" w:rsidP="00C047FF">
      <w:pPr>
        <w:ind w:left="5664"/>
        <w:rPr>
          <w:sz w:val="20"/>
          <w:szCs w:val="20"/>
        </w:rPr>
      </w:pPr>
    </w:p>
    <w:p w:rsidR="00390A52" w:rsidRDefault="00AB7868" w:rsidP="00FC6952">
      <w:pPr>
        <w:spacing w:line="276" w:lineRule="auto"/>
        <w:jc w:val="center"/>
        <w:rPr>
          <w:b/>
        </w:rPr>
      </w:pPr>
      <w:r w:rsidRPr="005A5AF2">
        <w:rPr>
          <w:b/>
        </w:rPr>
        <w:t xml:space="preserve">KARTA OCENY </w:t>
      </w:r>
      <w:r>
        <w:rPr>
          <w:b/>
          <w:u w:val="single"/>
        </w:rPr>
        <w:t>MERYTORYCZNEJ</w:t>
      </w:r>
      <w:r w:rsidRPr="005A5AF2">
        <w:rPr>
          <w:b/>
        </w:rPr>
        <w:t xml:space="preserve"> OFERTY ZŁOŻON</w:t>
      </w:r>
      <w:r>
        <w:rPr>
          <w:b/>
        </w:rPr>
        <w:t>EJ</w:t>
      </w:r>
      <w:r>
        <w:rPr>
          <w:b/>
        </w:rPr>
        <w:br/>
        <w:t>W OTWARTYM</w:t>
      </w:r>
      <w:r w:rsidRPr="005A5AF2">
        <w:rPr>
          <w:b/>
        </w:rPr>
        <w:t xml:space="preserve"> KONKURS</w:t>
      </w:r>
      <w:r>
        <w:rPr>
          <w:b/>
        </w:rPr>
        <w:t>IE</w:t>
      </w:r>
      <w:r w:rsidRPr="005A5AF2">
        <w:rPr>
          <w:b/>
        </w:rPr>
        <w:t xml:space="preserve"> OFERT NA REALIZACJĘ ZADA</w:t>
      </w:r>
      <w:r>
        <w:rPr>
          <w:b/>
        </w:rPr>
        <w:t>NIA</w:t>
      </w:r>
      <w:r w:rsidRPr="005A5AF2">
        <w:rPr>
          <w:b/>
        </w:rPr>
        <w:t xml:space="preserve"> PUBLICZN</w:t>
      </w:r>
      <w:r>
        <w:rPr>
          <w:b/>
        </w:rPr>
        <w:t>EGO POWIATU DRAWSKIEGO</w:t>
      </w:r>
    </w:p>
    <w:p w:rsidR="00FC6952" w:rsidRDefault="00FC6952" w:rsidP="00FC6952">
      <w:pPr>
        <w:spacing w:line="276" w:lineRule="auto"/>
        <w:jc w:val="center"/>
        <w:rPr>
          <w:b/>
        </w:rPr>
      </w:pP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675"/>
        <w:gridCol w:w="4822"/>
        <w:gridCol w:w="3791"/>
      </w:tblGrid>
      <w:tr w:rsidR="00AB7868" w:rsidTr="009B6AFC">
        <w:trPr>
          <w:jc w:val="center"/>
        </w:trPr>
        <w:tc>
          <w:tcPr>
            <w:tcW w:w="363" w:type="pct"/>
          </w:tcPr>
          <w:p w:rsidR="00AB7868" w:rsidRDefault="00AB7868" w:rsidP="00522D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637" w:type="pct"/>
            <w:gridSpan w:val="2"/>
          </w:tcPr>
          <w:p w:rsidR="00AB7868" w:rsidRDefault="00AB7868" w:rsidP="00522D8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Ogólne dane dotyczące oferty</w:t>
            </w:r>
          </w:p>
        </w:tc>
      </w:tr>
      <w:tr w:rsidR="00AB7868" w:rsidTr="009B6AFC">
        <w:trPr>
          <w:jc w:val="center"/>
        </w:trPr>
        <w:tc>
          <w:tcPr>
            <w:tcW w:w="363" w:type="pct"/>
          </w:tcPr>
          <w:p w:rsidR="00AB7868" w:rsidRPr="00D43AAD" w:rsidRDefault="00AB7868" w:rsidP="00522D81">
            <w:r>
              <w:t>1.</w:t>
            </w:r>
          </w:p>
          <w:p w:rsidR="00AB7868" w:rsidRPr="00D43AAD" w:rsidRDefault="00AB7868" w:rsidP="00522D81">
            <w:pPr>
              <w:pStyle w:val="Akapitzlist"/>
              <w:ind w:left="0"/>
            </w:pPr>
          </w:p>
        </w:tc>
        <w:tc>
          <w:tcPr>
            <w:tcW w:w="2596" w:type="pct"/>
          </w:tcPr>
          <w:p w:rsidR="00AB7868" w:rsidRPr="00D43AAD" w:rsidRDefault="00AB7868" w:rsidP="00522D81">
            <w:pPr>
              <w:pStyle w:val="Akapitzlist"/>
              <w:ind w:left="0"/>
            </w:pPr>
            <w:r w:rsidRPr="00D43AAD">
              <w:t xml:space="preserve">Rodzaj zadania publicznego określonego </w:t>
            </w:r>
            <w:r w:rsidRPr="00D43AAD">
              <w:br/>
              <w:t>w otwartym konkursie ofert:</w:t>
            </w:r>
          </w:p>
        </w:tc>
        <w:tc>
          <w:tcPr>
            <w:tcW w:w="2041" w:type="pct"/>
          </w:tcPr>
          <w:p w:rsidR="00AB7868" w:rsidRDefault="00AB7868" w:rsidP="00522D81">
            <w:pPr>
              <w:pStyle w:val="Akapitzlist"/>
              <w:rPr>
                <w:b/>
              </w:rPr>
            </w:pPr>
          </w:p>
          <w:p w:rsidR="00AB7868" w:rsidRDefault="00AB7868" w:rsidP="00522D81">
            <w:pPr>
              <w:spacing w:line="360" w:lineRule="auto"/>
              <w:rPr>
                <w:b/>
              </w:rPr>
            </w:pPr>
          </w:p>
        </w:tc>
      </w:tr>
      <w:tr w:rsidR="00AB7868" w:rsidTr="009B6AFC">
        <w:trPr>
          <w:jc w:val="center"/>
        </w:trPr>
        <w:tc>
          <w:tcPr>
            <w:tcW w:w="363" w:type="pct"/>
          </w:tcPr>
          <w:p w:rsidR="00AB7868" w:rsidRPr="00097348" w:rsidRDefault="00AB7868" w:rsidP="00522D81">
            <w:r w:rsidRPr="001B7DBA">
              <w:t>2.</w:t>
            </w:r>
            <w:r>
              <w:t xml:space="preserve">  </w:t>
            </w:r>
          </w:p>
        </w:tc>
        <w:tc>
          <w:tcPr>
            <w:tcW w:w="2596" w:type="pct"/>
          </w:tcPr>
          <w:p w:rsidR="00AB7868" w:rsidRPr="00097348" w:rsidRDefault="00AB7868" w:rsidP="00522D81">
            <w:r w:rsidRPr="00097348">
              <w:t>Nazwa wnioskodawcy:</w:t>
            </w:r>
          </w:p>
        </w:tc>
        <w:tc>
          <w:tcPr>
            <w:tcW w:w="2041" w:type="pct"/>
          </w:tcPr>
          <w:p w:rsidR="00AB7868" w:rsidRDefault="00AB7868" w:rsidP="00522D81">
            <w:pPr>
              <w:spacing w:line="360" w:lineRule="auto"/>
              <w:rPr>
                <w:b/>
              </w:rPr>
            </w:pPr>
          </w:p>
          <w:p w:rsidR="00AB7868" w:rsidRDefault="00AB7868" w:rsidP="00522D81">
            <w:pPr>
              <w:spacing w:line="360" w:lineRule="auto"/>
              <w:rPr>
                <w:b/>
              </w:rPr>
            </w:pPr>
          </w:p>
        </w:tc>
      </w:tr>
      <w:tr w:rsidR="00AB7868" w:rsidTr="009B6AFC">
        <w:trPr>
          <w:jc w:val="center"/>
        </w:trPr>
        <w:tc>
          <w:tcPr>
            <w:tcW w:w="363" w:type="pct"/>
          </w:tcPr>
          <w:p w:rsidR="00AB7868" w:rsidRPr="00097348" w:rsidRDefault="00AB7868" w:rsidP="00522D81">
            <w:r w:rsidRPr="001B7DBA">
              <w:t>3.</w:t>
            </w:r>
            <w:r>
              <w:t xml:space="preserve">  </w:t>
            </w:r>
          </w:p>
        </w:tc>
        <w:tc>
          <w:tcPr>
            <w:tcW w:w="2596" w:type="pct"/>
          </w:tcPr>
          <w:p w:rsidR="00AB7868" w:rsidRPr="00097348" w:rsidRDefault="00AB7868" w:rsidP="00522D81">
            <w:r w:rsidRPr="00097348">
              <w:t>Tytuł oferowanego zadania publicznego:</w:t>
            </w:r>
          </w:p>
        </w:tc>
        <w:tc>
          <w:tcPr>
            <w:tcW w:w="2041" w:type="pct"/>
          </w:tcPr>
          <w:p w:rsidR="00AB7868" w:rsidRDefault="00AB7868" w:rsidP="00522D81">
            <w:pPr>
              <w:spacing w:line="360" w:lineRule="auto"/>
              <w:rPr>
                <w:b/>
              </w:rPr>
            </w:pPr>
          </w:p>
          <w:p w:rsidR="00AB7868" w:rsidRDefault="00AB7868" w:rsidP="00522D81">
            <w:pPr>
              <w:spacing w:line="360" w:lineRule="auto"/>
              <w:rPr>
                <w:b/>
              </w:rPr>
            </w:pPr>
          </w:p>
        </w:tc>
      </w:tr>
    </w:tbl>
    <w:p w:rsidR="00996F93" w:rsidRDefault="00996F93" w:rsidP="00AB7868"/>
    <w:tbl>
      <w:tblPr>
        <w:tblpPr w:leftFromText="141" w:rightFromText="141" w:vertAnchor="text" w:horzAnchor="page" w:tblpXSpec="center" w:tblpY="-22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5177"/>
        <w:gridCol w:w="1276"/>
        <w:gridCol w:w="1559"/>
        <w:gridCol w:w="1344"/>
      </w:tblGrid>
      <w:tr w:rsidR="00085B93" w:rsidRPr="00E03DB3" w:rsidTr="004F65D2">
        <w:trPr>
          <w:trHeight w:val="75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 w:rsidRPr="00E03DB3">
              <w:rPr>
                <w:b/>
              </w:rPr>
              <w:t>L.p.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 w:rsidRPr="00E03DB3">
              <w:rPr>
                <w:b/>
              </w:rPr>
              <w:t>Kryterium oceny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 w:rsidRPr="00E03DB3">
              <w:rPr>
                <w:b/>
              </w:rPr>
              <w:t>Punktacja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 w:rsidRPr="00E03DB3">
              <w:rPr>
                <w:b/>
              </w:rPr>
              <w:t>Liczba przyznanych punktów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 w:rsidRPr="00E03DB3">
              <w:rPr>
                <w:b/>
              </w:rPr>
              <w:t>Uwagi</w:t>
            </w:r>
          </w:p>
        </w:tc>
      </w:tr>
      <w:tr w:rsidR="004F65D2" w:rsidRPr="00E03DB3" w:rsidTr="004F65D2">
        <w:trPr>
          <w:trHeight w:val="48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E03DB3">
              <w:rPr>
                <w:b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Merytoryczna wartość i atrakcyjność oferty, 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Pr="00E03DB3" w:rsidRDefault="004F65D2" w:rsidP="004F65D2">
            <w:pPr>
              <w:tabs>
                <w:tab w:val="left" w:pos="1620"/>
              </w:tabs>
            </w:pPr>
          </w:p>
        </w:tc>
      </w:tr>
      <w:tr w:rsidR="004F65D2" w:rsidRPr="00E03DB3" w:rsidTr="004F65D2">
        <w:trPr>
          <w:trHeight w:val="272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  <w:jc w:val="center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pStyle w:val="Akapitzlist"/>
              <w:numPr>
                <w:ilvl w:val="0"/>
                <w:numId w:val="37"/>
              </w:numPr>
              <w:tabs>
                <w:tab w:val="left" w:pos="1620"/>
              </w:tabs>
            </w:pPr>
            <w:r>
              <w:t xml:space="preserve">Możliwość realizacji zadania publicznego przez oferenta (szczegółowy opis zadania </w:t>
            </w:r>
            <w:r>
              <w:br/>
              <w:t>i sposób realizacji ich celów)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  <w:jc w:val="center"/>
            </w:pPr>
            <w: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</w:pPr>
          </w:p>
        </w:tc>
      </w:tr>
      <w:tr w:rsidR="004F65D2" w:rsidRPr="00E03DB3" w:rsidTr="004F65D2">
        <w:trPr>
          <w:trHeight w:val="272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  <w:jc w:val="center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Pr="00006C76" w:rsidRDefault="004F65D2" w:rsidP="004F65D2">
            <w:pPr>
              <w:pStyle w:val="Akapitzlist"/>
              <w:numPr>
                <w:ilvl w:val="0"/>
                <w:numId w:val="37"/>
              </w:numPr>
              <w:tabs>
                <w:tab w:val="left" w:pos="1620"/>
              </w:tabs>
              <w:rPr>
                <w:b/>
              </w:rPr>
            </w:pPr>
            <w:r>
              <w:t>Przejrzystość harmonogramu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Default="004F65D2" w:rsidP="004F65D2">
            <w:pPr>
              <w:tabs>
                <w:tab w:val="left" w:pos="1620"/>
              </w:tabs>
              <w:jc w:val="center"/>
            </w:pPr>
            <w: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</w:pPr>
          </w:p>
        </w:tc>
      </w:tr>
      <w:tr w:rsidR="004F65D2" w:rsidRPr="00E03DB3" w:rsidTr="004F65D2">
        <w:trPr>
          <w:trHeight w:val="214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  <w:jc w:val="center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Default="004F65D2" w:rsidP="004F65D2">
            <w:pPr>
              <w:pStyle w:val="Akapitzlist"/>
              <w:numPr>
                <w:ilvl w:val="0"/>
                <w:numId w:val="37"/>
              </w:numPr>
              <w:tabs>
                <w:tab w:val="left" w:pos="1620"/>
              </w:tabs>
            </w:pPr>
            <w:r>
              <w:t>Zasięg i obszar działania, z którego pochodzą uczestnicy zadania (powiatowy charakter zadania publicznego):</w:t>
            </w:r>
          </w:p>
          <w:p w:rsidR="004F65D2" w:rsidRDefault="004F65D2" w:rsidP="004F65D2">
            <w:pPr>
              <w:pStyle w:val="Akapitzlist"/>
              <w:numPr>
                <w:ilvl w:val="0"/>
                <w:numId w:val="38"/>
              </w:numPr>
              <w:tabs>
                <w:tab w:val="left" w:pos="990"/>
              </w:tabs>
              <w:ind w:left="743" w:firstLine="0"/>
            </w:pPr>
            <w:r>
              <w:t xml:space="preserve">1 gmina z powiatu drawskiego </w:t>
            </w:r>
          </w:p>
          <w:p w:rsidR="004F65D2" w:rsidRDefault="004F65D2" w:rsidP="004F65D2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ind w:left="1026" w:hanging="283"/>
            </w:pPr>
            <w:r>
              <w:t xml:space="preserve">2 gminy z powiatu drawskiego </w:t>
            </w:r>
          </w:p>
          <w:p w:rsidR="004F65D2" w:rsidRDefault="004F65D2" w:rsidP="004F65D2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ind w:left="1026" w:hanging="283"/>
            </w:pPr>
            <w:r>
              <w:t>3 gminy z powiatu drawskiego</w:t>
            </w:r>
          </w:p>
          <w:p w:rsidR="004F65D2" w:rsidRPr="00E03DB3" w:rsidRDefault="004F65D2" w:rsidP="00BE14BE">
            <w:pPr>
              <w:pStyle w:val="Akapitzlist"/>
              <w:numPr>
                <w:ilvl w:val="0"/>
                <w:numId w:val="38"/>
              </w:numPr>
              <w:tabs>
                <w:tab w:val="left" w:pos="1620"/>
              </w:tabs>
              <w:ind w:left="1026" w:hanging="283"/>
            </w:pPr>
            <w:r>
              <w:t xml:space="preserve">4 gminy i więcej z powiatu drawskiego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  <w:jc w:val="center"/>
            </w:pPr>
            <w:r>
              <w:t>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Pr="00E03DB3" w:rsidRDefault="004F65D2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</w:pPr>
          </w:p>
        </w:tc>
      </w:tr>
      <w:tr w:rsidR="004F65D2" w:rsidRPr="00E03DB3" w:rsidTr="004F65D2">
        <w:trPr>
          <w:trHeight w:val="855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D2" w:rsidRPr="00E03DB3" w:rsidRDefault="004F65D2" w:rsidP="004F65D2">
            <w:pPr>
              <w:tabs>
                <w:tab w:val="left" w:pos="1620"/>
              </w:tabs>
              <w:jc w:val="center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Default="004F65D2" w:rsidP="004F65D2">
            <w:pPr>
              <w:pStyle w:val="Akapitzlist"/>
              <w:numPr>
                <w:ilvl w:val="0"/>
                <w:numId w:val="37"/>
              </w:numPr>
              <w:tabs>
                <w:tab w:val="left" w:pos="1620"/>
              </w:tabs>
            </w:pPr>
            <w:r>
              <w:t xml:space="preserve">Planowana jakość wykonania zadania </w:t>
            </w:r>
            <w:r>
              <w:br/>
              <w:t>i kwalifikacje osób, przy udziale których oferent będzie realizował zadania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Default="004F65D2" w:rsidP="004F65D2">
            <w:pPr>
              <w:tabs>
                <w:tab w:val="left" w:pos="1620"/>
              </w:tabs>
              <w:jc w:val="center"/>
            </w:pPr>
            <w:r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Default="004F65D2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D2" w:rsidRDefault="004F65D2" w:rsidP="004F65D2">
            <w:pPr>
              <w:tabs>
                <w:tab w:val="left" w:pos="1620"/>
              </w:tabs>
            </w:pPr>
          </w:p>
          <w:p w:rsidR="004F65D2" w:rsidRDefault="004F65D2" w:rsidP="004F65D2">
            <w:pPr>
              <w:tabs>
                <w:tab w:val="left" w:pos="1620"/>
              </w:tabs>
            </w:pPr>
          </w:p>
          <w:p w:rsidR="004F65D2" w:rsidRPr="00E03DB3" w:rsidRDefault="004F65D2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426"/>
        </w:trPr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Pr="00E03DB3">
              <w:rPr>
                <w:b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rPr>
                <w:b/>
              </w:rPr>
            </w:pPr>
            <w:r w:rsidRPr="00E03DB3">
              <w:rPr>
                <w:b/>
              </w:rPr>
              <w:t>Kalkulacja kosztów realizacji zadania publicznego, w tym w odniesieniu do zakresu rzeczowego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704278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="00085B93" w:rsidRPr="00E03DB3">
              <w:rPr>
                <w:b/>
              </w:rPr>
              <w:t>1</w:t>
            </w:r>
            <w:r w:rsidR="00085B93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426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971890" w:rsidRDefault="00085B93" w:rsidP="004F65D2">
            <w:pPr>
              <w:pStyle w:val="Akapitzlist"/>
              <w:numPr>
                <w:ilvl w:val="0"/>
                <w:numId w:val="39"/>
              </w:numPr>
              <w:tabs>
                <w:tab w:val="left" w:pos="1620"/>
              </w:tabs>
              <w:rPr>
                <w:b/>
              </w:rPr>
            </w:pPr>
            <w:r>
              <w:t xml:space="preserve">czytelność i </w:t>
            </w:r>
            <w:r w:rsidRPr="00E03DB3">
              <w:t>zasadność przedstawion</w:t>
            </w:r>
            <w:r>
              <w:t>ej kalkulacji</w:t>
            </w:r>
            <w:r w:rsidRPr="00E03DB3">
              <w:t xml:space="preserve"> kosztów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704278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t>0-</w:t>
            </w:r>
            <w:r w:rsidR="00085B9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426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971890" w:rsidRDefault="00085B93" w:rsidP="004F65D2">
            <w:pPr>
              <w:pStyle w:val="Akapitzlist"/>
              <w:numPr>
                <w:ilvl w:val="0"/>
                <w:numId w:val="39"/>
              </w:numPr>
              <w:tabs>
                <w:tab w:val="left" w:pos="1620"/>
              </w:tabs>
              <w:rPr>
                <w:b/>
              </w:rPr>
            </w:pPr>
            <w:r w:rsidRPr="00E03DB3">
              <w:t xml:space="preserve">adekwatność przewidywanych kosztów do założonych działań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704278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t>0-</w:t>
            </w:r>
            <w:r w:rsidR="00085B93" w:rsidRPr="00E03DB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77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="004F65D2">
              <w:rPr>
                <w:b/>
              </w:rPr>
              <w:t>II</w:t>
            </w:r>
            <w:r w:rsidRPr="00E03DB3">
              <w:rPr>
                <w:b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996F93" w:rsidRDefault="00085B93" w:rsidP="004F65D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Udział</w:t>
            </w:r>
            <w:r w:rsidRPr="00996F93">
              <w:rPr>
                <w:b/>
              </w:rPr>
              <w:t xml:space="preserve"> środków finansowych własnych lub pochodzących z innych źródeł na realizację zadania publicznego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704278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0-1</w:t>
            </w:r>
            <w:r w:rsidR="00085B93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272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390A52" w:rsidRDefault="00085B93" w:rsidP="004F65D2">
            <w:pPr>
              <w:pStyle w:val="Akapitzlist"/>
              <w:numPr>
                <w:ilvl w:val="0"/>
                <w:numId w:val="47"/>
              </w:numPr>
              <w:tabs>
                <w:tab w:val="left" w:pos="1620"/>
              </w:tabs>
            </w:pPr>
            <w:r w:rsidRPr="00390A52">
              <w:t>od 0% do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704278" w:rsidP="004F65D2">
            <w:pPr>
              <w:tabs>
                <w:tab w:val="left" w:pos="1620"/>
              </w:tabs>
              <w:jc w:val="center"/>
            </w:pPr>
            <w:r>
              <w:t>0-</w:t>
            </w:r>
            <w:r w:rsidR="00085B9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262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390A52" w:rsidRDefault="00085B93" w:rsidP="004F65D2">
            <w:pPr>
              <w:pStyle w:val="Akapitzlist"/>
              <w:numPr>
                <w:ilvl w:val="0"/>
                <w:numId w:val="47"/>
              </w:numPr>
              <w:tabs>
                <w:tab w:val="left" w:pos="1620"/>
              </w:tabs>
            </w:pPr>
            <w:r w:rsidRPr="00390A52">
              <w:t>od 11% do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704278" w:rsidP="004F65D2">
            <w:pPr>
              <w:tabs>
                <w:tab w:val="left" w:pos="1620"/>
              </w:tabs>
              <w:jc w:val="center"/>
            </w:pPr>
            <w:r>
              <w:t>0-</w:t>
            </w:r>
            <w:r w:rsidR="00085B9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287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390A52" w:rsidRDefault="00085B93" w:rsidP="004F65D2">
            <w:pPr>
              <w:pStyle w:val="Akapitzlist"/>
              <w:numPr>
                <w:ilvl w:val="0"/>
                <w:numId w:val="47"/>
              </w:numPr>
              <w:tabs>
                <w:tab w:val="left" w:pos="1620"/>
              </w:tabs>
            </w:pPr>
            <w:r w:rsidRPr="00390A52">
              <w:t xml:space="preserve"> powyżej 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704278" w:rsidP="004F65D2">
            <w:pPr>
              <w:tabs>
                <w:tab w:val="left" w:pos="1620"/>
              </w:tabs>
              <w:jc w:val="center"/>
            </w:pPr>
            <w:r>
              <w:t>0-</w:t>
            </w:r>
            <w:r w:rsidR="00085B93" w:rsidRPr="00E03DB3">
              <w:t>1</w:t>
            </w:r>
            <w:r w:rsidR="00085B93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53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93" w:rsidRPr="00E03DB3" w:rsidRDefault="004F65D2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85B93">
              <w:rPr>
                <w:b/>
              </w:rPr>
              <w:t>V</w:t>
            </w:r>
            <w:r w:rsidR="00085B93" w:rsidRPr="00E03DB3">
              <w:rPr>
                <w:b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>Planowany przez oferenta w</w:t>
            </w:r>
            <w:r w:rsidRPr="00E03DB3">
              <w:rPr>
                <w:b/>
              </w:rPr>
              <w:t>kład rzeczowy, osobowy</w:t>
            </w:r>
            <w:r>
              <w:rPr>
                <w:b/>
              </w:rPr>
              <w:t>, w tym</w:t>
            </w:r>
            <w:r w:rsidRPr="00E03DB3">
              <w:rPr>
                <w:b/>
              </w:rPr>
              <w:t xml:space="preserve"> świadczenia wolontariuszy </w:t>
            </w:r>
            <w:r w:rsidR="00D84D43">
              <w:rPr>
                <w:b/>
              </w:rPr>
              <w:br/>
            </w:r>
            <w:r>
              <w:rPr>
                <w:b/>
              </w:rPr>
              <w:t xml:space="preserve">i </w:t>
            </w:r>
            <w:r w:rsidRPr="00E03DB3">
              <w:rPr>
                <w:b/>
              </w:rPr>
              <w:t xml:space="preserve">praca społeczna członków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704278" w:rsidP="004F65D2">
            <w:pPr>
              <w:tabs>
                <w:tab w:val="left" w:pos="1620"/>
              </w:tabs>
              <w:jc w:val="center"/>
            </w:pPr>
            <w:r>
              <w:rPr>
                <w:b/>
              </w:rPr>
              <w:t>0</w:t>
            </w:r>
            <w:r w:rsidR="00085B93" w:rsidRPr="00E03DB3">
              <w:rPr>
                <w:b/>
              </w:rPr>
              <w:t>-1</w:t>
            </w:r>
            <w:r w:rsidR="00D84D43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254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pStyle w:val="Akapitzlist"/>
              <w:numPr>
                <w:ilvl w:val="0"/>
                <w:numId w:val="48"/>
              </w:numPr>
              <w:tabs>
                <w:tab w:val="left" w:pos="1620"/>
              </w:tabs>
            </w:pPr>
            <w:r w:rsidRPr="00E03DB3">
              <w:t xml:space="preserve"> wkład rzeczowy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</w:pPr>
            <w:r w:rsidRPr="00E03DB3">
              <w:t>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54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390A52" w:rsidRDefault="00085B93" w:rsidP="004F65D2">
            <w:pPr>
              <w:pStyle w:val="Akapitzlist"/>
              <w:numPr>
                <w:ilvl w:val="0"/>
                <w:numId w:val="48"/>
              </w:numPr>
              <w:tabs>
                <w:tab w:val="left" w:pos="1620"/>
              </w:tabs>
              <w:rPr>
                <w:b/>
              </w:rPr>
            </w:pPr>
            <w:r w:rsidRPr="00E03DB3">
              <w:t xml:space="preserve"> wkład osobowy (w tym świadczenia wolontariuszy,  praca społeczna członków)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</w:pPr>
            <w:r w:rsidRPr="00E03DB3">
              <w:t>0-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549"/>
        </w:trPr>
        <w:tc>
          <w:tcPr>
            <w:tcW w:w="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4F65D2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085B93" w:rsidRPr="00E03DB3">
              <w:rPr>
                <w:b/>
              </w:rPr>
              <w:t>.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996F93" w:rsidRDefault="00085B93" w:rsidP="004F65D2">
            <w:pPr>
              <w:tabs>
                <w:tab w:val="left" w:pos="1620"/>
              </w:tabs>
              <w:rPr>
                <w:b/>
              </w:rPr>
            </w:pPr>
            <w:r>
              <w:rPr>
                <w:b/>
              </w:rPr>
              <w:t xml:space="preserve">Doświadczenie podmiotu w realizacji zadań we współpracy z administracją publiczną </w:t>
            </w:r>
            <w:r w:rsidRPr="00996F93">
              <w:rPr>
                <w:b/>
              </w:rPr>
              <w:br/>
            </w:r>
            <w:r w:rsidRPr="00006C76">
              <w:t>(</w:t>
            </w:r>
            <w:r>
              <w:t xml:space="preserve">m. in. </w:t>
            </w:r>
            <w:r w:rsidRPr="00006C76">
              <w:t>rzetelność, terminowość, sposób rozliczenia środków finansowych</w:t>
            </w:r>
            <w:r>
              <w:t>, doświadczenie w realizacji zbliżonych tematycznie zadań</w:t>
            </w:r>
            <w:r w:rsidRPr="00006C76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 w:rsidRPr="00E03DB3">
              <w:rPr>
                <w:b/>
              </w:rPr>
              <w:t>0-</w:t>
            </w:r>
            <w:r w:rsidR="004E606E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  <w:tr w:rsidR="00085B93" w:rsidRPr="00E03DB3" w:rsidTr="004F65D2">
        <w:trPr>
          <w:trHeight w:val="549"/>
        </w:trPr>
        <w:tc>
          <w:tcPr>
            <w:tcW w:w="743" w:type="dxa"/>
            <w:tcBorders>
              <w:left w:val="nil"/>
              <w:bottom w:val="nil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rPr>
                <w:b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2" w:rsidRDefault="00390A52" w:rsidP="004F65D2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085B9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 w:rsidRPr="00E03DB3">
              <w:rPr>
                <w:b/>
              </w:rPr>
              <w:t>Liczba uzyskanych punktów</w:t>
            </w:r>
            <w:r w:rsidR="00390A52">
              <w:rPr>
                <w:b/>
              </w:rPr>
              <w:t>:</w:t>
            </w:r>
          </w:p>
          <w:p w:rsidR="00390A52" w:rsidRPr="00E03DB3" w:rsidRDefault="00390A52" w:rsidP="004F65D2">
            <w:pPr>
              <w:tabs>
                <w:tab w:val="left" w:pos="162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2" w:rsidRDefault="00390A52" w:rsidP="004F65D2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085B93" w:rsidRPr="00E03DB3" w:rsidRDefault="00085B93" w:rsidP="004F65D2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5B93" w:rsidRPr="00E03DB3" w:rsidRDefault="00085B93" w:rsidP="004F65D2">
            <w:pPr>
              <w:tabs>
                <w:tab w:val="left" w:pos="1620"/>
              </w:tabs>
            </w:pPr>
          </w:p>
        </w:tc>
      </w:tr>
    </w:tbl>
    <w:p w:rsidR="00085B93" w:rsidRDefault="00085B93" w:rsidP="00085B93">
      <w:pPr>
        <w:jc w:val="both"/>
        <w:rPr>
          <w:b/>
        </w:rPr>
      </w:pPr>
      <w:r>
        <w:rPr>
          <w:b/>
        </w:rPr>
        <w:t>Aby</w:t>
      </w:r>
      <w:r w:rsidRPr="00E03DB3">
        <w:rPr>
          <w:b/>
        </w:rPr>
        <w:t xml:space="preserve"> projekt oferty otrzymał rekomendację do dotacji </w:t>
      </w:r>
      <w:r>
        <w:rPr>
          <w:b/>
        </w:rPr>
        <w:t>musi uzyskać nie mniej niż 60% oceny maksymalnej (60 pkt.</w:t>
      </w:r>
      <w:r w:rsidRPr="00E03DB3">
        <w:rPr>
          <w:b/>
        </w:rPr>
        <w:t>)</w:t>
      </w:r>
    </w:p>
    <w:p w:rsidR="00085B93" w:rsidRPr="00996F93" w:rsidRDefault="00085B93" w:rsidP="00085B93"/>
    <w:p w:rsidR="00390A52" w:rsidRDefault="00390A52" w:rsidP="00085B93">
      <w:pPr>
        <w:spacing w:line="360" w:lineRule="auto"/>
        <w:rPr>
          <w:b/>
        </w:rPr>
      </w:pPr>
    </w:p>
    <w:p w:rsidR="007B1271" w:rsidRDefault="007B1271" w:rsidP="00085B93">
      <w:pPr>
        <w:spacing w:line="360" w:lineRule="auto"/>
        <w:rPr>
          <w:b/>
        </w:rPr>
      </w:pPr>
    </w:p>
    <w:p w:rsidR="007B1271" w:rsidRDefault="007B1271" w:rsidP="00085B93">
      <w:pPr>
        <w:spacing w:line="360" w:lineRule="auto"/>
        <w:rPr>
          <w:b/>
        </w:rPr>
      </w:pPr>
    </w:p>
    <w:p w:rsidR="00085B93" w:rsidRPr="00996F93" w:rsidRDefault="00085B93" w:rsidP="00085B93">
      <w:pPr>
        <w:spacing w:line="360" w:lineRule="auto"/>
      </w:pPr>
      <w:r w:rsidRPr="00996F93">
        <w:rPr>
          <w:b/>
        </w:rPr>
        <w:t>Proponowana kwota dotacji:</w:t>
      </w:r>
      <w:r w:rsidRPr="00996F93">
        <w:t xml:space="preserve"> ............................................................</w:t>
      </w:r>
    </w:p>
    <w:p w:rsidR="00085B93" w:rsidRDefault="00085B93" w:rsidP="00085B93">
      <w:pPr>
        <w:spacing w:line="360" w:lineRule="auto"/>
        <w:rPr>
          <w:b/>
        </w:rPr>
      </w:pPr>
    </w:p>
    <w:p w:rsidR="00390A52" w:rsidRDefault="00390A52" w:rsidP="00085B93">
      <w:pPr>
        <w:spacing w:line="360" w:lineRule="auto"/>
        <w:rPr>
          <w:b/>
        </w:rPr>
      </w:pPr>
    </w:p>
    <w:p w:rsidR="00085B93" w:rsidRPr="00996F93" w:rsidRDefault="00085B93" w:rsidP="00085B93">
      <w:pPr>
        <w:spacing w:line="360" w:lineRule="auto"/>
      </w:pPr>
      <w:r w:rsidRPr="00996F93">
        <w:rPr>
          <w:b/>
        </w:rPr>
        <w:t>Podpis osoby opiniującej:</w:t>
      </w:r>
      <w:r w:rsidRPr="00996F93">
        <w:t xml:space="preserve"> ………………………………………………</w:t>
      </w:r>
    </w:p>
    <w:p w:rsidR="00085B93" w:rsidRDefault="00085B93" w:rsidP="00085B93">
      <w:pPr>
        <w:spacing w:line="360" w:lineRule="auto"/>
        <w:rPr>
          <w:b/>
        </w:rPr>
      </w:pPr>
    </w:p>
    <w:p w:rsidR="00390A52" w:rsidRDefault="00390A52" w:rsidP="00085B93">
      <w:pPr>
        <w:spacing w:line="360" w:lineRule="auto"/>
        <w:rPr>
          <w:b/>
        </w:rPr>
      </w:pPr>
    </w:p>
    <w:p w:rsidR="00085B93" w:rsidRPr="00390A52" w:rsidRDefault="00171A5C" w:rsidP="00085B93">
      <w:pPr>
        <w:spacing w:line="360" w:lineRule="auto"/>
      </w:pPr>
      <w:r>
        <w:t>Drawsko Pomorskie, dnia</w:t>
      </w:r>
      <w:r w:rsidR="00085B93" w:rsidRPr="00390A52">
        <w:t xml:space="preserve"> …………………………..</w:t>
      </w:r>
    </w:p>
    <w:p w:rsidR="00085B93" w:rsidRDefault="00085B93" w:rsidP="00085B93"/>
    <w:p w:rsidR="00E03DB3" w:rsidRDefault="00E03DB3" w:rsidP="00085B93"/>
    <w:sectPr w:rsidR="00E03DB3" w:rsidSect="0083531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89" w:rsidRDefault="00710889" w:rsidP="00EE32FC">
      <w:r>
        <w:separator/>
      </w:r>
    </w:p>
  </w:endnote>
  <w:endnote w:type="continuationSeparator" w:id="0">
    <w:p w:rsidR="00710889" w:rsidRDefault="00710889" w:rsidP="00EE3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2907"/>
      <w:docPartObj>
        <w:docPartGallery w:val="Page Numbers (Bottom of Page)"/>
        <w:docPartUnique/>
      </w:docPartObj>
    </w:sdtPr>
    <w:sdtContent>
      <w:p w:rsidR="00EB148E" w:rsidRDefault="00EB148E">
        <w:pPr>
          <w:pStyle w:val="Stopka"/>
          <w:jc w:val="right"/>
        </w:pPr>
        <w:fldSimple w:instr=" PAGE   \* MERGEFORMAT ">
          <w:r w:rsidR="00B52F13">
            <w:rPr>
              <w:noProof/>
            </w:rPr>
            <w:t>2</w:t>
          </w:r>
        </w:fldSimple>
      </w:p>
    </w:sdtContent>
  </w:sdt>
  <w:p w:rsidR="00EB148E" w:rsidRDefault="00EB14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89" w:rsidRDefault="00710889" w:rsidP="00EE32FC">
      <w:r>
        <w:separator/>
      </w:r>
    </w:p>
  </w:footnote>
  <w:footnote w:type="continuationSeparator" w:id="0">
    <w:p w:rsidR="00710889" w:rsidRDefault="00710889" w:rsidP="00EE3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0D6"/>
    <w:multiLevelType w:val="hybridMultilevel"/>
    <w:tmpl w:val="5D46C7E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40A1D6D"/>
    <w:multiLevelType w:val="hybridMultilevel"/>
    <w:tmpl w:val="317E3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D6663"/>
    <w:multiLevelType w:val="hybridMultilevel"/>
    <w:tmpl w:val="3D30A73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06506802"/>
    <w:multiLevelType w:val="hybridMultilevel"/>
    <w:tmpl w:val="B78C0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B45E5"/>
    <w:multiLevelType w:val="hybridMultilevel"/>
    <w:tmpl w:val="0CB83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A37516"/>
    <w:multiLevelType w:val="hybridMultilevel"/>
    <w:tmpl w:val="DE2490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208EA"/>
    <w:multiLevelType w:val="hybridMultilevel"/>
    <w:tmpl w:val="8098C5B2"/>
    <w:lvl w:ilvl="0" w:tplc="FAF8A1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D222A"/>
    <w:multiLevelType w:val="hybridMultilevel"/>
    <w:tmpl w:val="B6BCD33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0C87E8D"/>
    <w:multiLevelType w:val="hybridMultilevel"/>
    <w:tmpl w:val="657CE6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9115C2"/>
    <w:multiLevelType w:val="hybridMultilevel"/>
    <w:tmpl w:val="CFEC4B8A"/>
    <w:lvl w:ilvl="0" w:tplc="62781C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AFB5401"/>
    <w:multiLevelType w:val="hybridMultilevel"/>
    <w:tmpl w:val="B374DF9E"/>
    <w:lvl w:ilvl="0" w:tplc="9AD20B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0A04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5C2E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BC0B5FA">
      <w:start w:val="2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53D65"/>
    <w:multiLevelType w:val="hybridMultilevel"/>
    <w:tmpl w:val="31947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976B35"/>
    <w:multiLevelType w:val="hybridMultilevel"/>
    <w:tmpl w:val="21E260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432C55"/>
    <w:multiLevelType w:val="hybridMultilevel"/>
    <w:tmpl w:val="FAD8FA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8F790C"/>
    <w:multiLevelType w:val="hybridMultilevel"/>
    <w:tmpl w:val="A2947522"/>
    <w:lvl w:ilvl="0" w:tplc="02E08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61F96"/>
    <w:multiLevelType w:val="hybridMultilevel"/>
    <w:tmpl w:val="F298579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77568CA"/>
    <w:multiLevelType w:val="hybridMultilevel"/>
    <w:tmpl w:val="E8160FA6"/>
    <w:lvl w:ilvl="0" w:tplc="C59EF8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B1ECB"/>
    <w:multiLevelType w:val="hybridMultilevel"/>
    <w:tmpl w:val="F72E3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1F336F"/>
    <w:multiLevelType w:val="hybridMultilevel"/>
    <w:tmpl w:val="9C0292FC"/>
    <w:lvl w:ilvl="0" w:tplc="5E042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E1161"/>
    <w:multiLevelType w:val="hybridMultilevel"/>
    <w:tmpl w:val="DC24F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0C07843"/>
    <w:multiLevelType w:val="hybridMultilevel"/>
    <w:tmpl w:val="0B9A6D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64D63DF"/>
    <w:multiLevelType w:val="hybridMultilevel"/>
    <w:tmpl w:val="DA825F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98143F"/>
    <w:multiLevelType w:val="hybridMultilevel"/>
    <w:tmpl w:val="D2721A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9890F60"/>
    <w:multiLevelType w:val="hybridMultilevel"/>
    <w:tmpl w:val="06FE83B6"/>
    <w:lvl w:ilvl="0" w:tplc="01A69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A20B38"/>
    <w:multiLevelType w:val="hybridMultilevel"/>
    <w:tmpl w:val="1696D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B7232"/>
    <w:multiLevelType w:val="hybridMultilevel"/>
    <w:tmpl w:val="06C04B5A"/>
    <w:lvl w:ilvl="0" w:tplc="1C72AE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6E1910"/>
    <w:multiLevelType w:val="hybridMultilevel"/>
    <w:tmpl w:val="13E0D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4334A"/>
    <w:multiLevelType w:val="hybridMultilevel"/>
    <w:tmpl w:val="D292BB26"/>
    <w:lvl w:ilvl="0" w:tplc="2A0445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86DBB"/>
    <w:multiLevelType w:val="hybridMultilevel"/>
    <w:tmpl w:val="49D0339E"/>
    <w:lvl w:ilvl="0" w:tplc="AA12146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E318C"/>
    <w:multiLevelType w:val="hybridMultilevel"/>
    <w:tmpl w:val="CCF8EF88"/>
    <w:lvl w:ilvl="0" w:tplc="FD7E82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E5AF7"/>
    <w:multiLevelType w:val="hybridMultilevel"/>
    <w:tmpl w:val="06B247E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A4F089B"/>
    <w:multiLevelType w:val="hybridMultilevel"/>
    <w:tmpl w:val="B40CE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1F7504"/>
    <w:multiLevelType w:val="hybridMultilevel"/>
    <w:tmpl w:val="D08C2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02C6F51"/>
    <w:multiLevelType w:val="hybridMultilevel"/>
    <w:tmpl w:val="7A3EF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BF3A95"/>
    <w:multiLevelType w:val="hybridMultilevel"/>
    <w:tmpl w:val="2B6E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61E4A"/>
    <w:multiLevelType w:val="hybridMultilevel"/>
    <w:tmpl w:val="762855CE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6">
    <w:nsid w:val="5E7164AD"/>
    <w:multiLevelType w:val="hybridMultilevel"/>
    <w:tmpl w:val="0628A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F21D9C"/>
    <w:multiLevelType w:val="hybridMultilevel"/>
    <w:tmpl w:val="125A4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7BC5A4E"/>
    <w:multiLevelType w:val="hybridMultilevel"/>
    <w:tmpl w:val="F0B8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C54C7"/>
    <w:multiLevelType w:val="multilevel"/>
    <w:tmpl w:val="1A40578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0">
    <w:nsid w:val="6C5E32FF"/>
    <w:multiLevelType w:val="hybridMultilevel"/>
    <w:tmpl w:val="1B8AF3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EDA75F3"/>
    <w:multiLevelType w:val="hybridMultilevel"/>
    <w:tmpl w:val="628C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26CD5"/>
    <w:multiLevelType w:val="hybridMultilevel"/>
    <w:tmpl w:val="F7B44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E4A93"/>
    <w:multiLevelType w:val="hybridMultilevel"/>
    <w:tmpl w:val="3EE8C0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CE4589"/>
    <w:multiLevelType w:val="hybridMultilevel"/>
    <w:tmpl w:val="96526D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6DD5FE4"/>
    <w:multiLevelType w:val="hybridMultilevel"/>
    <w:tmpl w:val="00EA58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170101"/>
    <w:multiLevelType w:val="hybridMultilevel"/>
    <w:tmpl w:val="A7EA6AB0"/>
    <w:lvl w:ilvl="0" w:tplc="6BD2B12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7901E39"/>
    <w:multiLevelType w:val="hybridMultilevel"/>
    <w:tmpl w:val="5DC495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82E5D2F"/>
    <w:multiLevelType w:val="hybridMultilevel"/>
    <w:tmpl w:val="179C097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78F36402"/>
    <w:multiLevelType w:val="hybridMultilevel"/>
    <w:tmpl w:val="B96A8E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D284A12"/>
    <w:multiLevelType w:val="hybridMultilevel"/>
    <w:tmpl w:val="931634B8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1">
    <w:nsid w:val="7EA42EB1"/>
    <w:multiLevelType w:val="hybridMultilevel"/>
    <w:tmpl w:val="722EC5EC"/>
    <w:lvl w:ilvl="0" w:tplc="78F6F0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DC19A2"/>
    <w:multiLevelType w:val="hybridMultilevel"/>
    <w:tmpl w:val="18782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3"/>
  </w:num>
  <w:num w:numId="3">
    <w:abstractNumId w:val="28"/>
  </w:num>
  <w:num w:numId="4">
    <w:abstractNumId w:val="2"/>
  </w:num>
  <w:num w:numId="5">
    <w:abstractNumId w:val="50"/>
  </w:num>
  <w:num w:numId="6">
    <w:abstractNumId w:val="35"/>
  </w:num>
  <w:num w:numId="7">
    <w:abstractNumId w:val="13"/>
  </w:num>
  <w:num w:numId="8">
    <w:abstractNumId w:val="46"/>
  </w:num>
  <w:num w:numId="9">
    <w:abstractNumId w:val="41"/>
  </w:num>
  <w:num w:numId="10">
    <w:abstractNumId w:val="10"/>
  </w:num>
  <w:num w:numId="11">
    <w:abstractNumId w:val="52"/>
  </w:num>
  <w:num w:numId="12">
    <w:abstractNumId w:val="51"/>
  </w:num>
  <w:num w:numId="13">
    <w:abstractNumId w:val="21"/>
  </w:num>
  <w:num w:numId="14">
    <w:abstractNumId w:val="32"/>
  </w:num>
  <w:num w:numId="15">
    <w:abstractNumId w:val="9"/>
  </w:num>
  <w:num w:numId="16">
    <w:abstractNumId w:val="49"/>
  </w:num>
  <w:num w:numId="17">
    <w:abstractNumId w:val="26"/>
  </w:num>
  <w:num w:numId="18">
    <w:abstractNumId w:val="25"/>
  </w:num>
  <w:num w:numId="19">
    <w:abstractNumId w:val="12"/>
  </w:num>
  <w:num w:numId="20">
    <w:abstractNumId w:val="3"/>
  </w:num>
  <w:num w:numId="21">
    <w:abstractNumId w:val="5"/>
  </w:num>
  <w:num w:numId="22">
    <w:abstractNumId w:val="22"/>
  </w:num>
  <w:num w:numId="23">
    <w:abstractNumId w:val="44"/>
  </w:num>
  <w:num w:numId="24">
    <w:abstractNumId w:val="24"/>
  </w:num>
  <w:num w:numId="25">
    <w:abstractNumId w:val="18"/>
  </w:num>
  <w:num w:numId="26">
    <w:abstractNumId w:val="14"/>
  </w:num>
  <w:num w:numId="27">
    <w:abstractNumId w:val="4"/>
  </w:num>
  <w:num w:numId="28">
    <w:abstractNumId w:val="37"/>
  </w:num>
  <w:num w:numId="29">
    <w:abstractNumId w:val="48"/>
  </w:num>
  <w:num w:numId="30">
    <w:abstractNumId w:val="33"/>
  </w:num>
  <w:num w:numId="31">
    <w:abstractNumId w:val="45"/>
  </w:num>
  <w:num w:numId="32">
    <w:abstractNumId w:val="20"/>
  </w:num>
  <w:num w:numId="33">
    <w:abstractNumId w:val="31"/>
  </w:num>
  <w:num w:numId="34">
    <w:abstractNumId w:val="34"/>
  </w:num>
  <w:num w:numId="35">
    <w:abstractNumId w:val="11"/>
  </w:num>
  <w:num w:numId="36">
    <w:abstractNumId w:val="1"/>
  </w:num>
  <w:num w:numId="37">
    <w:abstractNumId w:val="27"/>
  </w:num>
  <w:num w:numId="38">
    <w:abstractNumId w:val="8"/>
  </w:num>
  <w:num w:numId="39">
    <w:abstractNumId w:val="6"/>
  </w:num>
  <w:num w:numId="40">
    <w:abstractNumId w:val="17"/>
  </w:num>
  <w:num w:numId="41">
    <w:abstractNumId w:val="43"/>
  </w:num>
  <w:num w:numId="42">
    <w:abstractNumId w:val="40"/>
  </w:num>
  <w:num w:numId="43">
    <w:abstractNumId w:val="15"/>
  </w:num>
  <w:num w:numId="44">
    <w:abstractNumId w:val="0"/>
  </w:num>
  <w:num w:numId="45">
    <w:abstractNumId w:val="30"/>
  </w:num>
  <w:num w:numId="46">
    <w:abstractNumId w:val="38"/>
  </w:num>
  <w:num w:numId="47">
    <w:abstractNumId w:val="16"/>
  </w:num>
  <w:num w:numId="48">
    <w:abstractNumId w:val="29"/>
  </w:num>
  <w:num w:numId="49">
    <w:abstractNumId w:val="7"/>
  </w:num>
  <w:num w:numId="50">
    <w:abstractNumId w:val="42"/>
  </w:num>
  <w:num w:numId="51">
    <w:abstractNumId w:val="19"/>
  </w:num>
  <w:num w:numId="52">
    <w:abstractNumId w:val="47"/>
  </w:num>
  <w:num w:numId="53">
    <w:abstractNumId w:val="36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060"/>
    <w:rsid w:val="00006668"/>
    <w:rsid w:val="00006C76"/>
    <w:rsid w:val="00011231"/>
    <w:rsid w:val="000127C4"/>
    <w:rsid w:val="00017A6A"/>
    <w:rsid w:val="00025897"/>
    <w:rsid w:val="000345EE"/>
    <w:rsid w:val="000350B1"/>
    <w:rsid w:val="00051F8F"/>
    <w:rsid w:val="00055766"/>
    <w:rsid w:val="00056E52"/>
    <w:rsid w:val="00065917"/>
    <w:rsid w:val="0007598C"/>
    <w:rsid w:val="00085B93"/>
    <w:rsid w:val="000944A0"/>
    <w:rsid w:val="000A3830"/>
    <w:rsid w:val="000C7DA8"/>
    <w:rsid w:val="000D4B70"/>
    <w:rsid w:val="000D61C0"/>
    <w:rsid w:val="000E27E0"/>
    <w:rsid w:val="000F1FE0"/>
    <w:rsid w:val="000F3496"/>
    <w:rsid w:val="000F4C16"/>
    <w:rsid w:val="000F76D9"/>
    <w:rsid w:val="0011041B"/>
    <w:rsid w:val="001251A1"/>
    <w:rsid w:val="0012774B"/>
    <w:rsid w:val="0013164C"/>
    <w:rsid w:val="00136EBB"/>
    <w:rsid w:val="00146122"/>
    <w:rsid w:val="0014635A"/>
    <w:rsid w:val="00171A5C"/>
    <w:rsid w:val="00183C14"/>
    <w:rsid w:val="00192F5C"/>
    <w:rsid w:val="0019712C"/>
    <w:rsid w:val="001A2FAB"/>
    <w:rsid w:val="001A49C8"/>
    <w:rsid w:val="001B36E6"/>
    <w:rsid w:val="001B416B"/>
    <w:rsid w:val="001C32BC"/>
    <w:rsid w:val="001C37D9"/>
    <w:rsid w:val="001D51EB"/>
    <w:rsid w:val="001D6164"/>
    <w:rsid w:val="001F3720"/>
    <w:rsid w:val="00203B71"/>
    <w:rsid w:val="0020487D"/>
    <w:rsid w:val="00217D52"/>
    <w:rsid w:val="00226DA0"/>
    <w:rsid w:val="002335FA"/>
    <w:rsid w:val="00237248"/>
    <w:rsid w:val="00237FB3"/>
    <w:rsid w:val="00247BF1"/>
    <w:rsid w:val="002556EC"/>
    <w:rsid w:val="00256ACC"/>
    <w:rsid w:val="00265ED1"/>
    <w:rsid w:val="00266C99"/>
    <w:rsid w:val="00275411"/>
    <w:rsid w:val="00280AF0"/>
    <w:rsid w:val="002854E3"/>
    <w:rsid w:val="00293C49"/>
    <w:rsid w:val="002948CD"/>
    <w:rsid w:val="002A24FB"/>
    <w:rsid w:val="002A538C"/>
    <w:rsid w:val="002A6D76"/>
    <w:rsid w:val="002B5F25"/>
    <w:rsid w:val="002B6505"/>
    <w:rsid w:val="002E53A0"/>
    <w:rsid w:val="002E57DE"/>
    <w:rsid w:val="002F15F8"/>
    <w:rsid w:val="002F29AA"/>
    <w:rsid w:val="002F74E8"/>
    <w:rsid w:val="0030129C"/>
    <w:rsid w:val="0030376D"/>
    <w:rsid w:val="00303D7E"/>
    <w:rsid w:val="00312DA3"/>
    <w:rsid w:val="003237A8"/>
    <w:rsid w:val="0033432A"/>
    <w:rsid w:val="00340DAF"/>
    <w:rsid w:val="0035650C"/>
    <w:rsid w:val="003620BE"/>
    <w:rsid w:val="00362FA4"/>
    <w:rsid w:val="0036368E"/>
    <w:rsid w:val="00365FF2"/>
    <w:rsid w:val="003755B4"/>
    <w:rsid w:val="00383800"/>
    <w:rsid w:val="00383DE2"/>
    <w:rsid w:val="0038489D"/>
    <w:rsid w:val="00390A52"/>
    <w:rsid w:val="0039352F"/>
    <w:rsid w:val="0039698C"/>
    <w:rsid w:val="003A329B"/>
    <w:rsid w:val="003A3987"/>
    <w:rsid w:val="003A4639"/>
    <w:rsid w:val="003A7C19"/>
    <w:rsid w:val="003B0508"/>
    <w:rsid w:val="003B15AC"/>
    <w:rsid w:val="003B55C2"/>
    <w:rsid w:val="003C3020"/>
    <w:rsid w:val="003C4667"/>
    <w:rsid w:val="003C70D7"/>
    <w:rsid w:val="003D3BD0"/>
    <w:rsid w:val="003D3E49"/>
    <w:rsid w:val="003D7E3F"/>
    <w:rsid w:val="003E0009"/>
    <w:rsid w:val="003E031A"/>
    <w:rsid w:val="003F6520"/>
    <w:rsid w:val="004042B6"/>
    <w:rsid w:val="00413E0A"/>
    <w:rsid w:val="00425338"/>
    <w:rsid w:val="00426507"/>
    <w:rsid w:val="00432F05"/>
    <w:rsid w:val="004371D3"/>
    <w:rsid w:val="00437B96"/>
    <w:rsid w:val="004431E2"/>
    <w:rsid w:val="00445134"/>
    <w:rsid w:val="004750A0"/>
    <w:rsid w:val="004826C6"/>
    <w:rsid w:val="004A2B5F"/>
    <w:rsid w:val="004A6FC4"/>
    <w:rsid w:val="004B0134"/>
    <w:rsid w:val="004C2F66"/>
    <w:rsid w:val="004D5C0E"/>
    <w:rsid w:val="004E3682"/>
    <w:rsid w:val="004E606E"/>
    <w:rsid w:val="004E652E"/>
    <w:rsid w:val="004F65D2"/>
    <w:rsid w:val="004F6A33"/>
    <w:rsid w:val="00521CBE"/>
    <w:rsid w:val="00522D81"/>
    <w:rsid w:val="00531870"/>
    <w:rsid w:val="00540112"/>
    <w:rsid w:val="00551A5F"/>
    <w:rsid w:val="00557059"/>
    <w:rsid w:val="005576E2"/>
    <w:rsid w:val="005650CC"/>
    <w:rsid w:val="005857D9"/>
    <w:rsid w:val="0059061C"/>
    <w:rsid w:val="00590B16"/>
    <w:rsid w:val="00592725"/>
    <w:rsid w:val="005B5E17"/>
    <w:rsid w:val="005B61E7"/>
    <w:rsid w:val="005C1416"/>
    <w:rsid w:val="005D2DB3"/>
    <w:rsid w:val="005D4714"/>
    <w:rsid w:val="005D63D6"/>
    <w:rsid w:val="005E2D2C"/>
    <w:rsid w:val="005E3EE7"/>
    <w:rsid w:val="005F4CB6"/>
    <w:rsid w:val="005F64EC"/>
    <w:rsid w:val="005F6BD5"/>
    <w:rsid w:val="0060179E"/>
    <w:rsid w:val="00612F75"/>
    <w:rsid w:val="00613FD3"/>
    <w:rsid w:val="0061655D"/>
    <w:rsid w:val="00617324"/>
    <w:rsid w:val="00630B3D"/>
    <w:rsid w:val="006325EA"/>
    <w:rsid w:val="006365FE"/>
    <w:rsid w:val="0064491D"/>
    <w:rsid w:val="0066124E"/>
    <w:rsid w:val="006613C2"/>
    <w:rsid w:val="006618AF"/>
    <w:rsid w:val="006723A8"/>
    <w:rsid w:val="00674C7F"/>
    <w:rsid w:val="0067710B"/>
    <w:rsid w:val="00680B94"/>
    <w:rsid w:val="0068459E"/>
    <w:rsid w:val="00685E58"/>
    <w:rsid w:val="006914E3"/>
    <w:rsid w:val="00695104"/>
    <w:rsid w:val="006A10DF"/>
    <w:rsid w:val="006B7FB9"/>
    <w:rsid w:val="006C57A5"/>
    <w:rsid w:val="006D2FE2"/>
    <w:rsid w:val="006D7460"/>
    <w:rsid w:val="006E1D05"/>
    <w:rsid w:val="006E2B57"/>
    <w:rsid w:val="006E7FCE"/>
    <w:rsid w:val="006F332E"/>
    <w:rsid w:val="006F3747"/>
    <w:rsid w:val="006F3BAD"/>
    <w:rsid w:val="00704278"/>
    <w:rsid w:val="00704921"/>
    <w:rsid w:val="00704EF3"/>
    <w:rsid w:val="007107AE"/>
    <w:rsid w:val="00710889"/>
    <w:rsid w:val="007118DE"/>
    <w:rsid w:val="00717154"/>
    <w:rsid w:val="00717B9A"/>
    <w:rsid w:val="00721D65"/>
    <w:rsid w:val="007257D9"/>
    <w:rsid w:val="00734DDF"/>
    <w:rsid w:val="007404CF"/>
    <w:rsid w:val="007406AC"/>
    <w:rsid w:val="00740EA8"/>
    <w:rsid w:val="00746CD3"/>
    <w:rsid w:val="00750418"/>
    <w:rsid w:val="0076471E"/>
    <w:rsid w:val="00771986"/>
    <w:rsid w:val="007719D8"/>
    <w:rsid w:val="00784189"/>
    <w:rsid w:val="007920A1"/>
    <w:rsid w:val="00792506"/>
    <w:rsid w:val="007A0091"/>
    <w:rsid w:val="007A4F1F"/>
    <w:rsid w:val="007B1271"/>
    <w:rsid w:val="007C0D61"/>
    <w:rsid w:val="007C3CCF"/>
    <w:rsid w:val="007C6E94"/>
    <w:rsid w:val="007D6093"/>
    <w:rsid w:val="007E271D"/>
    <w:rsid w:val="007E53E9"/>
    <w:rsid w:val="007F06DC"/>
    <w:rsid w:val="007F2971"/>
    <w:rsid w:val="007F3B01"/>
    <w:rsid w:val="007F6077"/>
    <w:rsid w:val="007F6910"/>
    <w:rsid w:val="00800185"/>
    <w:rsid w:val="00801060"/>
    <w:rsid w:val="008011C7"/>
    <w:rsid w:val="00801552"/>
    <w:rsid w:val="0081656A"/>
    <w:rsid w:val="008172BA"/>
    <w:rsid w:val="0082136F"/>
    <w:rsid w:val="0083282A"/>
    <w:rsid w:val="0083531C"/>
    <w:rsid w:val="0085474D"/>
    <w:rsid w:val="008634CD"/>
    <w:rsid w:val="00873B1B"/>
    <w:rsid w:val="0088146A"/>
    <w:rsid w:val="00885112"/>
    <w:rsid w:val="008851E3"/>
    <w:rsid w:val="00897060"/>
    <w:rsid w:val="008A4142"/>
    <w:rsid w:val="008B31BC"/>
    <w:rsid w:val="008D260C"/>
    <w:rsid w:val="008D2F08"/>
    <w:rsid w:val="008E3089"/>
    <w:rsid w:val="008E7D33"/>
    <w:rsid w:val="008F2B04"/>
    <w:rsid w:val="008F48C2"/>
    <w:rsid w:val="009054F6"/>
    <w:rsid w:val="009106FF"/>
    <w:rsid w:val="00914548"/>
    <w:rsid w:val="00922B34"/>
    <w:rsid w:val="009235D5"/>
    <w:rsid w:val="00934874"/>
    <w:rsid w:val="00934BC9"/>
    <w:rsid w:val="009367C6"/>
    <w:rsid w:val="00941BCE"/>
    <w:rsid w:val="00957947"/>
    <w:rsid w:val="00963B20"/>
    <w:rsid w:val="00965198"/>
    <w:rsid w:val="0097187B"/>
    <w:rsid w:val="00971890"/>
    <w:rsid w:val="00975482"/>
    <w:rsid w:val="00977DBF"/>
    <w:rsid w:val="009815C4"/>
    <w:rsid w:val="00982001"/>
    <w:rsid w:val="00995AB6"/>
    <w:rsid w:val="00996F93"/>
    <w:rsid w:val="009A1763"/>
    <w:rsid w:val="009B6AFC"/>
    <w:rsid w:val="009B6E87"/>
    <w:rsid w:val="009B74C2"/>
    <w:rsid w:val="009C11F4"/>
    <w:rsid w:val="009C5EC7"/>
    <w:rsid w:val="009E1686"/>
    <w:rsid w:val="009E5C7E"/>
    <w:rsid w:val="009E6961"/>
    <w:rsid w:val="009F3510"/>
    <w:rsid w:val="00A042E6"/>
    <w:rsid w:val="00A136BF"/>
    <w:rsid w:val="00A15791"/>
    <w:rsid w:val="00A2060C"/>
    <w:rsid w:val="00A34024"/>
    <w:rsid w:val="00A4128A"/>
    <w:rsid w:val="00A43692"/>
    <w:rsid w:val="00A44137"/>
    <w:rsid w:val="00A44765"/>
    <w:rsid w:val="00A64EAB"/>
    <w:rsid w:val="00A70F6B"/>
    <w:rsid w:val="00A761CF"/>
    <w:rsid w:val="00A906EA"/>
    <w:rsid w:val="00A9337B"/>
    <w:rsid w:val="00A95E3F"/>
    <w:rsid w:val="00A97C35"/>
    <w:rsid w:val="00AA7C09"/>
    <w:rsid w:val="00AB2D1F"/>
    <w:rsid w:val="00AB7868"/>
    <w:rsid w:val="00AC51CB"/>
    <w:rsid w:val="00AD465C"/>
    <w:rsid w:val="00AE7275"/>
    <w:rsid w:val="00AE7348"/>
    <w:rsid w:val="00AF12E6"/>
    <w:rsid w:val="00B04B8F"/>
    <w:rsid w:val="00B15144"/>
    <w:rsid w:val="00B22648"/>
    <w:rsid w:val="00B235E5"/>
    <w:rsid w:val="00B4158D"/>
    <w:rsid w:val="00B528C3"/>
    <w:rsid w:val="00B52F13"/>
    <w:rsid w:val="00B53FA2"/>
    <w:rsid w:val="00B60EA4"/>
    <w:rsid w:val="00B65F1D"/>
    <w:rsid w:val="00B729EF"/>
    <w:rsid w:val="00B95DFF"/>
    <w:rsid w:val="00BA52DE"/>
    <w:rsid w:val="00BB2DF6"/>
    <w:rsid w:val="00BD14C7"/>
    <w:rsid w:val="00BD49DF"/>
    <w:rsid w:val="00BD4BD8"/>
    <w:rsid w:val="00BD64E9"/>
    <w:rsid w:val="00BD7559"/>
    <w:rsid w:val="00BE0A61"/>
    <w:rsid w:val="00BE14BE"/>
    <w:rsid w:val="00BE23F2"/>
    <w:rsid w:val="00BE31F1"/>
    <w:rsid w:val="00BE3EE4"/>
    <w:rsid w:val="00BF3A99"/>
    <w:rsid w:val="00BF549A"/>
    <w:rsid w:val="00BF7C38"/>
    <w:rsid w:val="00C00608"/>
    <w:rsid w:val="00C047FF"/>
    <w:rsid w:val="00C11A1F"/>
    <w:rsid w:val="00C26532"/>
    <w:rsid w:val="00C52298"/>
    <w:rsid w:val="00C67A47"/>
    <w:rsid w:val="00C74FBF"/>
    <w:rsid w:val="00C84B2F"/>
    <w:rsid w:val="00C908E3"/>
    <w:rsid w:val="00CA1308"/>
    <w:rsid w:val="00CA4125"/>
    <w:rsid w:val="00CA61BB"/>
    <w:rsid w:val="00CB36BC"/>
    <w:rsid w:val="00CB5A7B"/>
    <w:rsid w:val="00CC1320"/>
    <w:rsid w:val="00CC4F4A"/>
    <w:rsid w:val="00CF7E4C"/>
    <w:rsid w:val="00D05709"/>
    <w:rsid w:val="00D1055A"/>
    <w:rsid w:val="00D24246"/>
    <w:rsid w:val="00D307C1"/>
    <w:rsid w:val="00D6700E"/>
    <w:rsid w:val="00D67EC3"/>
    <w:rsid w:val="00D84D43"/>
    <w:rsid w:val="00D903DA"/>
    <w:rsid w:val="00D91428"/>
    <w:rsid w:val="00DA32E0"/>
    <w:rsid w:val="00DB0245"/>
    <w:rsid w:val="00DB2EC8"/>
    <w:rsid w:val="00DC330B"/>
    <w:rsid w:val="00DC6AFF"/>
    <w:rsid w:val="00DD1DED"/>
    <w:rsid w:val="00DD2DF4"/>
    <w:rsid w:val="00DE1E8C"/>
    <w:rsid w:val="00DF052B"/>
    <w:rsid w:val="00E002E0"/>
    <w:rsid w:val="00E03DB3"/>
    <w:rsid w:val="00E04564"/>
    <w:rsid w:val="00E07413"/>
    <w:rsid w:val="00E21C33"/>
    <w:rsid w:val="00E229BA"/>
    <w:rsid w:val="00E248B5"/>
    <w:rsid w:val="00E3013D"/>
    <w:rsid w:val="00E32467"/>
    <w:rsid w:val="00E33D3D"/>
    <w:rsid w:val="00E54786"/>
    <w:rsid w:val="00E5510A"/>
    <w:rsid w:val="00E55D9F"/>
    <w:rsid w:val="00E5737B"/>
    <w:rsid w:val="00E60C07"/>
    <w:rsid w:val="00E73D65"/>
    <w:rsid w:val="00E744C8"/>
    <w:rsid w:val="00E80838"/>
    <w:rsid w:val="00E96981"/>
    <w:rsid w:val="00EA0FBB"/>
    <w:rsid w:val="00EA7B4D"/>
    <w:rsid w:val="00EB148E"/>
    <w:rsid w:val="00EB44A5"/>
    <w:rsid w:val="00EB7109"/>
    <w:rsid w:val="00EC361A"/>
    <w:rsid w:val="00ED3E26"/>
    <w:rsid w:val="00EE32FC"/>
    <w:rsid w:val="00EE376A"/>
    <w:rsid w:val="00EE3DA6"/>
    <w:rsid w:val="00F01E0D"/>
    <w:rsid w:val="00F03EEF"/>
    <w:rsid w:val="00F1163F"/>
    <w:rsid w:val="00F20904"/>
    <w:rsid w:val="00F279E5"/>
    <w:rsid w:val="00F31D14"/>
    <w:rsid w:val="00F56408"/>
    <w:rsid w:val="00F62A10"/>
    <w:rsid w:val="00F70EC9"/>
    <w:rsid w:val="00F74252"/>
    <w:rsid w:val="00F76269"/>
    <w:rsid w:val="00F768BE"/>
    <w:rsid w:val="00F8383A"/>
    <w:rsid w:val="00F866C3"/>
    <w:rsid w:val="00F901A6"/>
    <w:rsid w:val="00FA1395"/>
    <w:rsid w:val="00FA511E"/>
    <w:rsid w:val="00FA61EE"/>
    <w:rsid w:val="00FA7686"/>
    <w:rsid w:val="00FB5BB3"/>
    <w:rsid w:val="00FB66D8"/>
    <w:rsid w:val="00FC0449"/>
    <w:rsid w:val="00FC6952"/>
    <w:rsid w:val="00FD2226"/>
    <w:rsid w:val="00FE084C"/>
    <w:rsid w:val="00FE16A7"/>
    <w:rsid w:val="00FE5B42"/>
    <w:rsid w:val="00FE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1060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801060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01060"/>
    <w:pPr>
      <w:keepNext/>
      <w:jc w:val="right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01060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0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01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01060"/>
    <w:pPr>
      <w:tabs>
        <w:tab w:val="right" w:pos="284"/>
        <w:tab w:val="num" w:pos="360"/>
        <w:tab w:val="left" w:pos="408"/>
      </w:tabs>
      <w:spacing w:line="360" w:lineRule="auto"/>
      <w:ind w:left="357" w:hanging="357"/>
      <w:jc w:val="both"/>
    </w:pPr>
    <w:rPr>
      <w:rFonts w:ascii="CG Times (WE)" w:hAnsi="CG Times (WE)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1060"/>
    <w:rPr>
      <w:rFonts w:ascii="CG Times (WE)" w:eastAsia="Times New Roman" w:hAnsi="CG Times (WE)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01060"/>
    <w:pPr>
      <w:spacing w:line="360" w:lineRule="auto"/>
      <w:ind w:left="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01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01060"/>
  </w:style>
  <w:style w:type="paragraph" w:styleId="Akapitzlist">
    <w:name w:val="List Paragraph"/>
    <w:basedOn w:val="Normalny"/>
    <w:uiPriority w:val="34"/>
    <w:qFormat/>
    <w:rsid w:val="0080106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6E7F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F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5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B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B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BD8"/>
    <w:rPr>
      <w:vertAlign w:val="superscript"/>
    </w:rPr>
  </w:style>
  <w:style w:type="table" w:styleId="Tabela-Siatka">
    <w:name w:val="Table Grid"/>
    <w:basedOn w:val="Standardowy"/>
    <w:uiPriority w:val="59"/>
    <w:rsid w:val="00AB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242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4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3">
    <w:name w:val="Body Text 3"/>
    <w:basedOn w:val="Normalny"/>
    <w:link w:val="Tekstpodstawowy3Znak"/>
    <w:rsid w:val="003F65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65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89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F12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1060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801060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01060"/>
    <w:pPr>
      <w:keepNext/>
      <w:jc w:val="right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01060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0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0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0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01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01060"/>
    <w:pPr>
      <w:tabs>
        <w:tab w:val="right" w:pos="284"/>
        <w:tab w:val="num" w:pos="360"/>
        <w:tab w:val="left" w:pos="408"/>
      </w:tabs>
      <w:spacing w:line="360" w:lineRule="auto"/>
      <w:ind w:left="357" w:hanging="357"/>
      <w:jc w:val="both"/>
    </w:pPr>
    <w:rPr>
      <w:rFonts w:ascii="CG Times (WE)" w:hAnsi="CG Times (WE)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1060"/>
    <w:rPr>
      <w:rFonts w:ascii="CG Times (WE)" w:eastAsia="Times New Roman" w:hAnsi="CG Times (WE)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01060"/>
    <w:pPr>
      <w:spacing w:line="360" w:lineRule="auto"/>
      <w:ind w:left="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01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01060"/>
  </w:style>
  <w:style w:type="paragraph" w:styleId="Akapitzlist">
    <w:name w:val="List Paragraph"/>
    <w:basedOn w:val="Normalny"/>
    <w:uiPriority w:val="34"/>
    <w:qFormat/>
    <w:rsid w:val="0080106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6E7F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7F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5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0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B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B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BD8"/>
    <w:rPr>
      <w:vertAlign w:val="superscript"/>
    </w:rPr>
  </w:style>
  <w:style w:type="table" w:styleId="Tabela-Siatka">
    <w:name w:val="Table Grid"/>
    <w:basedOn w:val="Standardowy"/>
    <w:uiPriority w:val="59"/>
    <w:rsid w:val="00AB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242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4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3">
    <w:name w:val="Body Text 3"/>
    <w:basedOn w:val="Normalny"/>
    <w:link w:val="Tekstpodstawowy3Znak"/>
    <w:rsid w:val="003F65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65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8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897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F12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5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074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0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2D38-AC27-4DB9-942A-9CEDCC03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460</TotalTime>
  <Pages>16</Pages>
  <Words>4224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27</cp:revision>
  <cp:lastPrinted>2014-09-25T10:21:00Z</cp:lastPrinted>
  <dcterms:created xsi:type="dcterms:W3CDTF">2014-08-20T08:21:00Z</dcterms:created>
  <dcterms:modified xsi:type="dcterms:W3CDTF">2015-09-07T08:55:00Z</dcterms:modified>
</cp:coreProperties>
</file>