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F42F0F">
        <w:rPr>
          <w:b/>
          <w:sz w:val="36"/>
        </w:rPr>
        <w:t xml:space="preserve">  9</w:t>
      </w:r>
      <w:r w:rsidR="002E51A1">
        <w:rPr>
          <w:b/>
          <w:sz w:val="36"/>
        </w:rPr>
        <w:t>/2016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F42F0F">
        <w:rPr>
          <w:b/>
          <w:sz w:val="36"/>
        </w:rPr>
        <w:t xml:space="preserve">      z dnia 17.02.2016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3D4493" w:rsidRPr="003D4493" w:rsidRDefault="003D4493">
      <w:pPr>
        <w:rPr>
          <w:b/>
          <w:sz w:val="16"/>
          <w:szCs w:val="16"/>
        </w:rPr>
      </w:pPr>
    </w:p>
    <w:p w:rsidR="000D4479" w:rsidRDefault="0016391B" w:rsidP="0016391B">
      <w:pPr>
        <w:jc w:val="both"/>
        <w:rPr>
          <w:bCs/>
          <w:sz w:val="28"/>
        </w:rPr>
      </w:pPr>
      <w:r w:rsidRPr="00F83470">
        <w:rPr>
          <w:bCs/>
          <w:sz w:val="28"/>
        </w:rPr>
        <w:t>Dotyczący</w:t>
      </w:r>
      <w:r w:rsidR="0000430A">
        <w:rPr>
          <w:b/>
          <w:bCs/>
          <w:sz w:val="28"/>
        </w:rPr>
        <w:t xml:space="preserve"> </w:t>
      </w:r>
      <w:r w:rsidRPr="00F83470">
        <w:rPr>
          <w:b/>
          <w:bCs/>
          <w:sz w:val="28"/>
        </w:rPr>
        <w:t xml:space="preserve">budynku po byłej </w:t>
      </w:r>
      <w:r w:rsidR="002666E3">
        <w:rPr>
          <w:b/>
          <w:bCs/>
          <w:sz w:val="28"/>
        </w:rPr>
        <w:t>portierni</w:t>
      </w:r>
      <w:r w:rsidRPr="00F83470">
        <w:rPr>
          <w:b/>
          <w:bCs/>
          <w:sz w:val="28"/>
        </w:rPr>
        <w:t xml:space="preserve"> Szpitala Powiatowego w Drawsku Pomorskim</w:t>
      </w:r>
      <w:r>
        <w:rPr>
          <w:bCs/>
          <w:sz w:val="28"/>
        </w:rPr>
        <w:t xml:space="preserve"> </w:t>
      </w:r>
      <w:r w:rsidR="002666E3" w:rsidRPr="002666E3">
        <w:rPr>
          <w:b/>
          <w:bCs/>
          <w:sz w:val="28"/>
        </w:rPr>
        <w:t>(kiosku)</w:t>
      </w:r>
      <w:r w:rsidR="002666E3">
        <w:rPr>
          <w:bCs/>
          <w:sz w:val="28"/>
        </w:rPr>
        <w:t xml:space="preserve"> </w:t>
      </w:r>
      <w:r>
        <w:rPr>
          <w:bCs/>
          <w:sz w:val="28"/>
        </w:rPr>
        <w:t xml:space="preserve">o powierzchni </w:t>
      </w:r>
      <w:r w:rsidR="002666E3">
        <w:rPr>
          <w:b/>
          <w:bCs/>
          <w:sz w:val="28"/>
        </w:rPr>
        <w:t>24,40</w:t>
      </w:r>
      <w:r w:rsidRPr="00F83470">
        <w:rPr>
          <w:b/>
          <w:bCs/>
          <w:sz w:val="28"/>
        </w:rPr>
        <w:t xml:space="preserve"> m</w:t>
      </w:r>
      <w:r w:rsidRPr="00F83470">
        <w:rPr>
          <w:b/>
          <w:bCs/>
          <w:sz w:val="28"/>
          <w:vertAlign w:val="superscript"/>
        </w:rPr>
        <w:t>2</w:t>
      </w:r>
      <w:r w:rsidR="002666E3">
        <w:rPr>
          <w:bCs/>
          <w:sz w:val="28"/>
        </w:rPr>
        <w:t xml:space="preserve"> </w:t>
      </w:r>
      <w:r w:rsidR="00F83470" w:rsidRPr="00F83470">
        <w:rPr>
          <w:bCs/>
          <w:sz w:val="28"/>
        </w:rPr>
        <w:t>posadowionego</w:t>
      </w:r>
      <w:r w:rsidR="00F83470">
        <w:rPr>
          <w:b/>
          <w:bCs/>
          <w:sz w:val="28"/>
        </w:rPr>
        <w:t xml:space="preserve"> </w:t>
      </w:r>
      <w:r w:rsidR="002666E3">
        <w:rPr>
          <w:bCs/>
          <w:sz w:val="28"/>
        </w:rPr>
        <w:t>na działce</w:t>
      </w:r>
      <w:r w:rsidR="00F83470">
        <w:rPr>
          <w:bCs/>
          <w:sz w:val="28"/>
        </w:rPr>
        <w:t xml:space="preserve"> gruntu </w:t>
      </w:r>
      <w:r w:rsidR="00F83470" w:rsidRPr="00B74FCF">
        <w:rPr>
          <w:b/>
          <w:bCs/>
          <w:sz w:val="28"/>
        </w:rPr>
        <w:t xml:space="preserve">nr </w:t>
      </w:r>
      <w:r w:rsidR="002666E3">
        <w:rPr>
          <w:b/>
          <w:bCs/>
          <w:sz w:val="28"/>
        </w:rPr>
        <w:t xml:space="preserve">392/3 </w:t>
      </w:r>
      <w:r w:rsidR="002666E3">
        <w:rPr>
          <w:bCs/>
          <w:sz w:val="28"/>
        </w:rPr>
        <w:t>położonej</w:t>
      </w:r>
      <w:r w:rsidR="00F83470">
        <w:rPr>
          <w:bCs/>
          <w:sz w:val="28"/>
        </w:rPr>
        <w:t xml:space="preserve"> w </w:t>
      </w:r>
      <w:r w:rsidR="002666E3">
        <w:rPr>
          <w:b/>
          <w:sz w:val="28"/>
        </w:rPr>
        <w:t xml:space="preserve">obrębie </w:t>
      </w:r>
      <w:r w:rsidR="00F83470">
        <w:rPr>
          <w:b/>
          <w:sz w:val="28"/>
        </w:rPr>
        <w:t>11 miasta Drawsko Pomorskie</w:t>
      </w:r>
      <w:r w:rsidR="002666E3">
        <w:rPr>
          <w:b/>
          <w:sz w:val="28"/>
        </w:rPr>
        <w:t xml:space="preserve"> przy ul. Chrobrego 4</w:t>
      </w:r>
      <w:r w:rsidR="00B74FCF">
        <w:rPr>
          <w:b/>
          <w:sz w:val="28"/>
        </w:rPr>
        <w:t xml:space="preserve">, </w:t>
      </w:r>
      <w:r w:rsidR="002666E3">
        <w:rPr>
          <w:sz w:val="28"/>
        </w:rPr>
        <w:t>będącego</w:t>
      </w:r>
      <w:r w:rsidR="002666E3" w:rsidRPr="002666E3">
        <w:rPr>
          <w:sz w:val="28"/>
        </w:rPr>
        <w:t xml:space="preserve"> własnością</w:t>
      </w:r>
      <w:r w:rsidR="002666E3">
        <w:rPr>
          <w:b/>
          <w:sz w:val="28"/>
        </w:rPr>
        <w:t xml:space="preserve"> Powiatu Drawskiego, przeznaczonego do wy</w:t>
      </w:r>
      <w:r w:rsidR="004C69BA">
        <w:rPr>
          <w:b/>
          <w:sz w:val="28"/>
        </w:rPr>
        <w:t>najęcia w trybie przetargu ustnego nieograniczonego</w:t>
      </w:r>
      <w:r w:rsidR="002666E3">
        <w:rPr>
          <w:b/>
          <w:sz w:val="28"/>
        </w:rPr>
        <w:t xml:space="preserve"> na okres 3 lat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p w:rsidR="003D4493" w:rsidRPr="003D4493" w:rsidRDefault="003D4493" w:rsidP="0016391B">
      <w:pPr>
        <w:jc w:val="both"/>
        <w:rPr>
          <w:bCs/>
          <w:sz w:val="16"/>
          <w:szCs w:val="16"/>
        </w:rPr>
      </w:pP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2126"/>
        <w:gridCol w:w="2127"/>
        <w:gridCol w:w="5670"/>
      </w:tblGrid>
      <w:tr w:rsidR="002666E3" w:rsidTr="00181D00">
        <w:tc>
          <w:tcPr>
            <w:tcW w:w="2480" w:type="dxa"/>
            <w:tcBorders>
              <w:bottom w:val="nil"/>
            </w:tcBorders>
            <w:vAlign w:val="center"/>
          </w:tcPr>
          <w:p w:rsidR="002666E3" w:rsidRDefault="002666E3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przedmiotu najmu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66E3" w:rsidRDefault="002666E3" w:rsidP="002666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Powierzchnia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666E3" w:rsidRDefault="002666E3" w:rsidP="00EB5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Przeznaczenie  przedmiotu najmu</w:t>
            </w:r>
          </w:p>
        </w:tc>
        <w:tc>
          <w:tcPr>
            <w:tcW w:w="2127" w:type="dxa"/>
            <w:tcBorders>
              <w:bottom w:val="nil"/>
            </w:tcBorders>
          </w:tcPr>
          <w:p w:rsidR="002666E3" w:rsidRDefault="002666E3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2666E3" w:rsidRDefault="00181D00" w:rsidP="00181D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najmu, termin wnoszenia opłaty oraz sposób jej aktualizacji</w:t>
            </w:r>
          </w:p>
        </w:tc>
      </w:tr>
      <w:tr w:rsidR="002666E3" w:rsidTr="00181D00"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6E3" w:rsidRDefault="002666E3" w:rsidP="002666E3">
            <w:pPr>
              <w:pStyle w:val="Tekstpodstawowy"/>
              <w:jc w:val="center"/>
            </w:pPr>
            <w:r>
              <w:t xml:space="preserve">Budynek po byłej portierni </w:t>
            </w:r>
            <w:r w:rsidR="004C69BA">
              <w:t>Szpitala Powiatowego</w:t>
            </w:r>
            <w:r w:rsidR="004C69BA">
              <w:br/>
              <w:t xml:space="preserve">w Drawsku Pomorskiem </w:t>
            </w:r>
            <w:r>
              <w:t>(kiosk) posadowiony na działce</w:t>
            </w:r>
            <w:r w:rsidR="004C69BA">
              <w:t xml:space="preserve"> gruntu</w:t>
            </w:r>
            <w:r w:rsidR="004C69BA">
              <w:br/>
            </w:r>
            <w:r>
              <w:t>nr 392/3</w:t>
            </w:r>
            <w:r>
              <w:br/>
              <w:t>w obrębie 11 miasta Drawsko Pomorskie</w:t>
            </w:r>
          </w:p>
          <w:p w:rsidR="002666E3" w:rsidRDefault="004C69BA" w:rsidP="002666E3">
            <w:pPr>
              <w:pStyle w:val="Nagwek1"/>
              <w:rPr>
                <w:vertAlign w:val="superscript"/>
              </w:rPr>
            </w:pPr>
            <w:r>
              <w:t xml:space="preserve">przy </w:t>
            </w:r>
            <w:r w:rsidR="002666E3">
              <w:t>ul. Chrobrego 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6E3" w:rsidRPr="002666E3" w:rsidRDefault="002666E3" w:rsidP="002666E3">
            <w:pPr>
              <w:jc w:val="center"/>
              <w:rPr>
                <w:b/>
                <w:bCs/>
                <w:i/>
                <w:iCs/>
              </w:rPr>
            </w:pPr>
            <w:r w:rsidRPr="002666E3">
              <w:rPr>
                <w:b/>
              </w:rPr>
              <w:t>24,40 m</w:t>
            </w:r>
            <w:r w:rsidRPr="002666E3">
              <w:rPr>
                <w:b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6E3" w:rsidRDefault="002666E3" w:rsidP="002666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Sklep spożywczo-przemysłowy</w:t>
            </w:r>
            <w:r>
              <w:rPr>
                <w:b/>
                <w:bCs/>
                <w:i/>
                <w:iCs/>
              </w:rPr>
              <w:br/>
              <w:t xml:space="preserve"> z małą gastronomią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6E3" w:rsidRDefault="002666E3" w:rsidP="004C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Wynajęcie na czas oznaczony 3 lata</w:t>
            </w:r>
            <w:r>
              <w:rPr>
                <w:b/>
                <w:bCs/>
              </w:rPr>
              <w:br/>
              <w:t xml:space="preserve">w trybie </w:t>
            </w:r>
            <w:r w:rsidR="004C69BA">
              <w:rPr>
                <w:b/>
                <w:bCs/>
              </w:rPr>
              <w:t>przetargu ustnego nieograniczonego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1D00" w:rsidRPr="004C69BA" w:rsidRDefault="004C69BA" w:rsidP="004C69BA">
            <w:pPr>
              <w:jc w:val="center"/>
              <w:rPr>
                <w:b/>
                <w:bCs/>
                <w:color w:val="auto"/>
                <w:sz w:val="28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100</w:t>
            </w:r>
            <w:r w:rsidR="00181D00">
              <w:rPr>
                <w:b/>
                <w:color w:val="548DD4" w:themeColor="text2" w:themeTint="99"/>
                <w:sz w:val="32"/>
                <w:u w:val="single"/>
              </w:rPr>
              <w:t>,00</w:t>
            </w:r>
            <w:r w:rsidR="00181D00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zł.</w:t>
            </w:r>
            <w:r w:rsidR="00181D00" w:rsidRPr="004C69BA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t>słownie :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auto"/>
                <w:sz w:val="28"/>
              </w:rPr>
              <w:t xml:space="preserve">sto </w:t>
            </w:r>
            <w:r w:rsidR="00F42F0F">
              <w:rPr>
                <w:b/>
                <w:bCs/>
                <w:color w:val="auto"/>
                <w:sz w:val="28"/>
              </w:rPr>
              <w:t>zł</w:t>
            </w:r>
            <w:r w:rsidR="00C55C17">
              <w:rPr>
                <w:b/>
                <w:bCs/>
                <w:color w:val="auto"/>
                <w:sz w:val="28"/>
              </w:rPr>
              <w:t>.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4423A1">
              <w:rPr>
                <w:b/>
                <w:bCs/>
                <w:color w:val="auto"/>
                <w:sz w:val="28"/>
              </w:rPr>
              <w:t xml:space="preserve"> 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auto"/>
                <w:sz w:val="28"/>
              </w:rPr>
              <w:t xml:space="preserve"> </w:t>
            </w:r>
            <w:r w:rsidR="00181D00" w:rsidRPr="004C69BA">
              <w:rPr>
                <w:b/>
                <w:color w:val="auto"/>
                <w:sz w:val="28"/>
                <w:szCs w:val="28"/>
              </w:rPr>
              <w:t xml:space="preserve">+ </w:t>
            </w:r>
            <w:r w:rsidR="00181D00" w:rsidRPr="003F44A4">
              <w:rPr>
                <w:b/>
                <w:color w:val="auto"/>
                <w:sz w:val="28"/>
                <w:szCs w:val="28"/>
                <w:u w:val="single"/>
              </w:rPr>
              <w:t>podatek  VAT według obowiązujących przepisów</w:t>
            </w:r>
          </w:p>
          <w:p w:rsidR="00181D00" w:rsidRPr="000E34CD" w:rsidRDefault="00181D00" w:rsidP="00181D0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- w stosunku miesięcznym, płatny </w:t>
            </w:r>
            <w:r w:rsidR="00BE2C38">
              <w:rPr>
                <w:b/>
                <w:bCs/>
              </w:rPr>
              <w:t>po wystawieniu przez Wynajmującego faktury VAT</w:t>
            </w:r>
            <w:r w:rsidR="00B306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 konto Starostwa  Powiatowego w Drawsku Pom</w:t>
            </w:r>
            <w:r w:rsidR="004C69BA">
              <w:rPr>
                <w:b/>
                <w:bCs/>
              </w:rPr>
              <w:t>orskim</w:t>
            </w:r>
          </w:p>
          <w:p w:rsidR="00181D00" w:rsidRPr="00F83470" w:rsidRDefault="00181D00" w:rsidP="00181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43 1020 2791 0000 7302 0186</w:t>
            </w:r>
            <w:r w:rsidR="004C69BA">
              <w:rPr>
                <w:b/>
                <w:bCs/>
              </w:rPr>
              <w:t xml:space="preserve"> 5179 PKO BP S.A.</w:t>
            </w:r>
            <w:r w:rsidR="004C69BA">
              <w:rPr>
                <w:b/>
                <w:bCs/>
              </w:rPr>
              <w:br/>
              <w:t>w Drawsku Pomorskim</w:t>
            </w:r>
          </w:p>
          <w:p w:rsidR="002666E3" w:rsidRDefault="00181D00" w:rsidP="00181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Waloryzacja nie częściej niż raz do roku na podstawie średniorocznego wskaźnika wzrostu cen towarów i usług konsumpcyjnych za rok poprzedni ogłaszanego przez Prezesa 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>Działając na podstawie art.</w:t>
      </w:r>
      <w:r w:rsidR="004C69BA">
        <w:rPr>
          <w:sz w:val="28"/>
        </w:rPr>
        <w:t xml:space="preserve"> </w:t>
      </w:r>
      <w:r>
        <w:rPr>
          <w:sz w:val="28"/>
        </w:rPr>
        <w:t>35 ust.</w:t>
      </w:r>
      <w:r w:rsidR="004C69BA">
        <w:rPr>
          <w:sz w:val="28"/>
        </w:rPr>
        <w:t xml:space="preserve"> </w:t>
      </w:r>
      <w:r>
        <w:rPr>
          <w:sz w:val="28"/>
        </w:rPr>
        <w:t>1 i ust.</w:t>
      </w:r>
      <w:r w:rsidR="004C69BA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4C69BA"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3E6EF7">
        <w:rPr>
          <w:sz w:val="28"/>
        </w:rPr>
        <w:t>z 2015</w:t>
      </w:r>
      <w:r w:rsidR="00A878B7">
        <w:rPr>
          <w:sz w:val="28"/>
        </w:rPr>
        <w:t xml:space="preserve"> r., poz. 1774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 w:rsidR="003D4493">
        <w:rPr>
          <w:b/>
          <w:sz w:val="28"/>
        </w:rPr>
        <w:t>Zarząd Powiatu Drawskiego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</w:t>
      </w:r>
      <w:r w:rsidR="00EB58A3">
        <w:rPr>
          <w:sz w:val="28"/>
        </w:rPr>
        <w:t>ej wiadomości wyżej</w:t>
      </w:r>
      <w:r w:rsidR="00181D00">
        <w:rPr>
          <w:sz w:val="28"/>
        </w:rPr>
        <w:t xml:space="preserve"> opisany </w:t>
      </w:r>
      <w:r w:rsidR="00EB58A3">
        <w:rPr>
          <w:sz w:val="28"/>
        </w:rPr>
        <w:t>budyn</w:t>
      </w:r>
      <w:r w:rsidR="00181D00">
        <w:rPr>
          <w:sz w:val="28"/>
        </w:rPr>
        <w:t>ek przeznaczony</w:t>
      </w:r>
      <w:r w:rsidR="000E34CD">
        <w:rPr>
          <w:sz w:val="28"/>
        </w:rPr>
        <w:t xml:space="preserve"> </w:t>
      </w:r>
      <w:r w:rsidR="00181D00">
        <w:rPr>
          <w:sz w:val="28"/>
        </w:rPr>
        <w:t>do wynajęcia na czas oznaczony</w:t>
      </w:r>
      <w:r w:rsidR="004C69BA">
        <w:rPr>
          <w:sz w:val="28"/>
        </w:rPr>
        <w:t xml:space="preserve"> 3 lata w trybie przetargu ustnego nieograniczonego</w:t>
      </w:r>
      <w:r>
        <w:rPr>
          <w:sz w:val="28"/>
        </w:rPr>
        <w:t>.</w:t>
      </w:r>
    </w:p>
    <w:p w:rsidR="000D4479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 xml:space="preserve">Umieszczono na tablicy ogłoszeń dnia </w:t>
      </w:r>
      <w:r w:rsidR="00F42F0F">
        <w:rPr>
          <w:bCs/>
          <w:sz w:val="28"/>
        </w:rPr>
        <w:t>17.02.2016</w:t>
      </w:r>
      <w:r w:rsidR="003D4493">
        <w:rPr>
          <w:bCs/>
          <w:sz w:val="28"/>
        </w:rPr>
        <w:t xml:space="preserve"> r.</w:t>
      </w:r>
    </w:p>
    <w:p w:rsidR="000D4479" w:rsidRPr="00F83470" w:rsidRDefault="002B5F3A" w:rsidP="00F83470">
      <w:pPr>
        <w:jc w:val="both"/>
        <w:rPr>
          <w:b/>
        </w:rPr>
      </w:pPr>
      <w:r>
        <w:rPr>
          <w:bCs/>
          <w:sz w:val="28"/>
        </w:rPr>
        <w:t>Zdjęto z tablicy ogłoszeń dnia…………………</w:t>
      </w:r>
    </w:p>
    <w:sectPr w:rsidR="000D4479" w:rsidRPr="00F83470" w:rsidSect="00367EBB">
      <w:footerReference w:type="default" r:id="rId7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03" w:rsidRDefault="00EB2D03">
      <w:r>
        <w:separator/>
      </w:r>
    </w:p>
  </w:endnote>
  <w:endnote w:type="continuationSeparator" w:id="0">
    <w:p w:rsidR="00EB2D03" w:rsidRDefault="00E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>Sporządził Damian Świercz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03" w:rsidRDefault="00EB2D03">
      <w:r>
        <w:separator/>
      </w:r>
    </w:p>
  </w:footnote>
  <w:footnote w:type="continuationSeparator" w:id="0">
    <w:p w:rsidR="00EB2D03" w:rsidRDefault="00EB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0430A"/>
    <w:rsid w:val="000D4479"/>
    <w:rsid w:val="000E34CD"/>
    <w:rsid w:val="00145493"/>
    <w:rsid w:val="0015793D"/>
    <w:rsid w:val="0016391B"/>
    <w:rsid w:val="00173B46"/>
    <w:rsid w:val="00180479"/>
    <w:rsid w:val="00181D00"/>
    <w:rsid w:val="00213E9B"/>
    <w:rsid w:val="002666E3"/>
    <w:rsid w:val="002B5F3A"/>
    <w:rsid w:val="002E51A1"/>
    <w:rsid w:val="002F1007"/>
    <w:rsid w:val="00367EBB"/>
    <w:rsid w:val="003D4493"/>
    <w:rsid w:val="003E6EF7"/>
    <w:rsid w:val="003F44A4"/>
    <w:rsid w:val="004423A1"/>
    <w:rsid w:val="00447E6F"/>
    <w:rsid w:val="004C69BA"/>
    <w:rsid w:val="006426FF"/>
    <w:rsid w:val="00646AAC"/>
    <w:rsid w:val="00745EA4"/>
    <w:rsid w:val="00851CB2"/>
    <w:rsid w:val="008612B8"/>
    <w:rsid w:val="008973B5"/>
    <w:rsid w:val="008A2D91"/>
    <w:rsid w:val="009761FB"/>
    <w:rsid w:val="00A878B7"/>
    <w:rsid w:val="00B30642"/>
    <w:rsid w:val="00B62826"/>
    <w:rsid w:val="00B74FCF"/>
    <w:rsid w:val="00BC6CA4"/>
    <w:rsid w:val="00BE2C38"/>
    <w:rsid w:val="00BE6991"/>
    <w:rsid w:val="00C55C17"/>
    <w:rsid w:val="00CC4D7A"/>
    <w:rsid w:val="00DB7D6D"/>
    <w:rsid w:val="00E0294D"/>
    <w:rsid w:val="00E0395A"/>
    <w:rsid w:val="00E15D05"/>
    <w:rsid w:val="00E56F2D"/>
    <w:rsid w:val="00EB2D03"/>
    <w:rsid w:val="00EB58A3"/>
    <w:rsid w:val="00EF579B"/>
    <w:rsid w:val="00F328FD"/>
    <w:rsid w:val="00F42F0F"/>
    <w:rsid w:val="00F83470"/>
    <w:rsid w:val="00FD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2666E3"/>
    <w:pPr>
      <w:overflowPunct w:val="0"/>
      <w:autoSpaceDE w:val="0"/>
      <w:autoSpaceDN w:val="0"/>
      <w:adjustRightInd w:val="0"/>
      <w:textAlignment w:val="baseline"/>
    </w:pPr>
    <w:rPr>
      <w:b/>
      <w:color w:val="auto"/>
      <w:spacing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6E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D.Swiercz</cp:lastModifiedBy>
  <cp:revision>5</cp:revision>
  <cp:lastPrinted>2016-02-15T21:40:00Z</cp:lastPrinted>
  <dcterms:created xsi:type="dcterms:W3CDTF">2016-02-15T21:32:00Z</dcterms:created>
  <dcterms:modified xsi:type="dcterms:W3CDTF">2016-02-15T21:47:00Z</dcterms:modified>
</cp:coreProperties>
</file>