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5B0AC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260AD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5260AD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A232C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58E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A232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5260A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>przeznaczonej do oddania w 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TE15BDF68t00" w:hAnsi="TTE15BDF68t00" w:cs="TTE15BDF68t00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 xml:space="preserve">gruntu o powierzchni </w:t>
      </w:r>
      <w:r w:rsidRPr="00F5387D">
        <w:rPr>
          <w:rFonts w:ascii="Times New Roman" w:hAnsi="Times New Roman" w:cs="Times New Roman"/>
          <w:b/>
          <w:sz w:val="28"/>
          <w:szCs w:val="28"/>
        </w:rPr>
        <w:t>0,</w:t>
      </w:r>
      <w:r w:rsidR="005260AD">
        <w:rPr>
          <w:rFonts w:ascii="Times New Roman" w:hAnsi="Times New Roman" w:cs="Times New Roman"/>
          <w:b/>
          <w:sz w:val="28"/>
          <w:szCs w:val="28"/>
        </w:rPr>
        <w:t>6283</w:t>
      </w:r>
      <w:r w:rsidR="006534D9">
        <w:rPr>
          <w:rFonts w:ascii="Times New Roman" w:hAnsi="Times New Roman" w:cs="Times New Roman"/>
          <w:sz w:val="28"/>
          <w:szCs w:val="28"/>
        </w:rPr>
        <w:t> ha na </w:t>
      </w:r>
      <w:r>
        <w:rPr>
          <w:rFonts w:ascii="Times New Roman" w:hAnsi="Times New Roman" w:cs="Times New Roman"/>
          <w:sz w:val="28"/>
          <w:szCs w:val="28"/>
        </w:rPr>
        <w:t>okres trzech lat stanowi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cej niezabudowaną działkę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5260AD">
        <w:rPr>
          <w:rFonts w:ascii="Times New Roman" w:hAnsi="Times New Roman" w:cs="Times New Roman"/>
          <w:b/>
          <w:bCs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/1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5260AD">
        <w:rPr>
          <w:rFonts w:ascii="Times New Roman" w:hAnsi="Times New Roman" w:cs="Times New Roman"/>
          <w:b/>
          <w:bCs/>
          <w:sz w:val="28"/>
          <w:szCs w:val="28"/>
        </w:rPr>
        <w:t>Kluczewo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gmina </w:t>
      </w:r>
      <w:r w:rsidR="005260AD">
        <w:rPr>
          <w:rFonts w:ascii="Times New Roman" w:hAnsi="Times New Roman" w:cs="Times New Roman"/>
          <w:b/>
          <w:bCs/>
          <w:sz w:val="28"/>
          <w:szCs w:val="28"/>
        </w:rPr>
        <w:t>Czaplinek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 na czas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oznaczony</w:t>
            </w:r>
          </w:p>
        </w:tc>
        <w:tc>
          <w:tcPr>
            <w:tcW w:w="4255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7D4885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Pr="00D3442A" w:rsidRDefault="005260A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Kluczewo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  <w:r w:rsidR="005260AD">
              <w:rPr>
                <w:rFonts w:ascii="Times New Roman" w:hAnsi="Times New Roman" w:cs="Times New Roman"/>
                <w:b/>
                <w:sz w:val="24"/>
                <w:szCs w:val="24"/>
              </w:rPr>
              <w:t>Czaplinek</w:t>
            </w:r>
          </w:p>
          <w:p w:rsidR="00161277" w:rsidRPr="00D3442A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D3442A" w:rsidRDefault="00F5387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 w:rsidR="005260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0,</w:t>
            </w:r>
            <w:r w:rsidR="005260AD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D3442A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60AD">
              <w:rPr>
                <w:rFonts w:ascii="Times New Roman" w:hAnsi="Times New Roman" w:cs="Times New Roman"/>
                <w:b/>
                <w:sz w:val="24"/>
                <w:szCs w:val="24"/>
              </w:rPr>
              <w:t>5752</w:t>
            </w:r>
          </w:p>
          <w:p w:rsidR="00161277" w:rsidRDefault="00161277" w:rsidP="00161277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vAlign w:val="center"/>
          </w:tcPr>
          <w:p w:rsidR="00161277" w:rsidRDefault="005B0AC0" w:rsidP="006534D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 xml:space="preserve">Na terenie działki gruntu </w:t>
            </w:r>
            <w:r w:rsidR="005260AD">
              <w:rPr>
                <w:b/>
                <w:i/>
              </w:rPr>
              <w:t>33</w:t>
            </w:r>
            <w:r>
              <w:rPr>
                <w:b/>
                <w:i/>
              </w:rPr>
              <w:t xml:space="preserve">/1 obręb </w:t>
            </w:r>
            <w:r w:rsidR="005260AD">
              <w:rPr>
                <w:b/>
                <w:i/>
              </w:rPr>
              <w:t>Kluczewo</w:t>
            </w:r>
            <w:r>
              <w:rPr>
                <w:b/>
                <w:i/>
              </w:rPr>
              <w:t xml:space="preserve"> nie obowiązuje miejscowy plan zagospodarowania przestrzennego, a w obowiązującym Studium Uwarunkowań i Kierunków Zagospodarowania Przestrzennego Gminy działka przeznaczona jest na </w:t>
            </w:r>
            <w:r w:rsidR="007D4885">
              <w:rPr>
                <w:b/>
                <w:i/>
              </w:rPr>
              <w:t>wielofunkcyjn</w:t>
            </w:r>
            <w:r>
              <w:rPr>
                <w:b/>
                <w:i/>
              </w:rPr>
              <w:t xml:space="preserve">ą </w:t>
            </w:r>
            <w:r w:rsidR="007D4885">
              <w:rPr>
                <w:b/>
                <w:i/>
              </w:rPr>
              <w:t>zabudow</w:t>
            </w:r>
            <w:r>
              <w:rPr>
                <w:b/>
                <w:i/>
              </w:rPr>
              <w:t>ę</w:t>
            </w:r>
            <w:r w:rsidR="007D4885">
              <w:rPr>
                <w:b/>
                <w:i/>
              </w:rPr>
              <w:t xml:space="preserve"> wiejsk</w:t>
            </w:r>
            <w:r>
              <w:rPr>
                <w:b/>
                <w:i/>
              </w:rPr>
              <w:t>ą</w:t>
            </w:r>
            <w:r w:rsidR="005260AD">
              <w:rPr>
                <w:b/>
                <w:i/>
              </w:rPr>
              <w:t xml:space="preserve"> o różnej intensywności w obrębie zwartych jednostek osadniczych</w:t>
            </w:r>
          </w:p>
        </w:tc>
        <w:tc>
          <w:tcPr>
            <w:tcW w:w="2817" w:type="dxa"/>
            <w:vAlign w:val="center"/>
          </w:tcPr>
          <w:p w:rsidR="00161277" w:rsidRPr="00D3442A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Dzierżawa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3 lat</w:t>
            </w:r>
          </w:p>
        </w:tc>
        <w:tc>
          <w:tcPr>
            <w:tcW w:w="4255" w:type="dxa"/>
          </w:tcPr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Czynsz 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awny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26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sto </w:t>
            </w:r>
            <w:r w:rsidR="005260AD">
              <w:rPr>
                <w:rFonts w:ascii="Times New Roman" w:hAnsi="Times New Roman" w:cs="Times New Roman"/>
                <w:sz w:val="24"/>
                <w:szCs w:val="24"/>
              </w:rPr>
              <w:t>sześćdziesiąt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jest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marca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dego roku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 Starostwa Powiatowego 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D3442A" w:rsidRP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61277" w:rsidRPr="00D3442A" w:rsidRDefault="00D3442A" w:rsidP="00653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Aktualizacja czynszu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rednioroczny 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cen, towarów i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ogłaszany przez</w:t>
            </w:r>
            <w:r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Prezesa GUS w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Monitorze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6534D9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8A7E9C">
        <w:rPr>
          <w:rFonts w:ascii="Times New Roman" w:hAnsi="Times New Roman" w:cs="Times New Roman"/>
          <w:sz w:val="24"/>
          <w:szCs w:val="24"/>
        </w:rPr>
        <w:t>6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8A7E9C">
        <w:rPr>
          <w:rFonts w:ascii="Times New Roman" w:hAnsi="Times New Roman" w:cs="Times New Roman"/>
          <w:sz w:val="24"/>
          <w:szCs w:val="24"/>
        </w:rPr>
        <w:t>2147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CA232C">
        <w:rPr>
          <w:rFonts w:ascii="Times New Roman" w:hAnsi="Times New Roman" w:cs="Times New Roman"/>
          <w:b/>
          <w:sz w:val="24"/>
          <w:szCs w:val="24"/>
        </w:rPr>
        <w:t>08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  <w:r w:rsidR="005260AD">
        <w:rPr>
          <w:rFonts w:ascii="Times New Roman" w:hAnsi="Times New Roman" w:cs="Times New Roman"/>
          <w:b/>
          <w:sz w:val="24"/>
          <w:szCs w:val="24"/>
        </w:rPr>
        <w:t>0</w:t>
      </w:r>
      <w:r w:rsidR="00CA232C">
        <w:rPr>
          <w:rFonts w:ascii="Times New Roman" w:hAnsi="Times New Roman" w:cs="Times New Roman"/>
          <w:b/>
          <w:sz w:val="24"/>
          <w:szCs w:val="24"/>
        </w:rPr>
        <w:t>8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.201</w:t>
      </w:r>
      <w:r w:rsidR="005260AD">
        <w:rPr>
          <w:rFonts w:ascii="Times New Roman" w:hAnsi="Times New Roman" w:cs="Times New Roman"/>
          <w:b/>
          <w:sz w:val="24"/>
          <w:szCs w:val="24"/>
        </w:rPr>
        <w:t>7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2D6C7A"/>
    <w:rsid w:val="005260AD"/>
    <w:rsid w:val="005B0AC0"/>
    <w:rsid w:val="006534D9"/>
    <w:rsid w:val="007D4885"/>
    <w:rsid w:val="008A7E9C"/>
    <w:rsid w:val="00AD3AD3"/>
    <w:rsid w:val="00B278B2"/>
    <w:rsid w:val="00CA0231"/>
    <w:rsid w:val="00CA232C"/>
    <w:rsid w:val="00CC7904"/>
    <w:rsid w:val="00D3442A"/>
    <w:rsid w:val="00D63226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2</cp:revision>
  <cp:lastPrinted>2017-07-31T07:30:00Z</cp:lastPrinted>
  <dcterms:created xsi:type="dcterms:W3CDTF">2017-08-02T12:30:00Z</dcterms:created>
  <dcterms:modified xsi:type="dcterms:W3CDTF">2017-08-02T12:30:00Z</dcterms:modified>
</cp:coreProperties>
</file>