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A7D" w:rsidRDefault="008C0A7D" w:rsidP="00F261CB">
      <w:pPr>
        <w:pStyle w:val="Tekstpodstawowy"/>
        <w:jc w:val="both"/>
      </w:pPr>
      <w:r>
        <w:rPr>
          <w:b w:val="0"/>
        </w:rPr>
        <w:t xml:space="preserve">                Na podstawie art. 38, art. 40 ust.1 pkt 1) ustawy z dnia 21 sierpnia 1997 r. o gospodarce nieruchomościami </w:t>
      </w:r>
      <w:r w:rsidRPr="0086675F">
        <w:rPr>
          <w:b w:val="0"/>
          <w:i/>
        </w:rPr>
        <w:t>(tekst jednolity Dz. U.</w:t>
      </w:r>
      <w:r w:rsidR="00F261CB">
        <w:rPr>
          <w:b w:val="0"/>
          <w:i/>
        </w:rPr>
        <w:br/>
      </w:r>
      <w:r w:rsidRPr="0086675F">
        <w:rPr>
          <w:b w:val="0"/>
          <w:i/>
        </w:rPr>
        <w:t xml:space="preserve"> z 20</w:t>
      </w:r>
      <w:r w:rsidR="00DF7CD3">
        <w:rPr>
          <w:b w:val="0"/>
          <w:i/>
        </w:rPr>
        <w:t>2</w:t>
      </w:r>
      <w:r w:rsidR="001C5324">
        <w:rPr>
          <w:b w:val="0"/>
          <w:i/>
        </w:rPr>
        <w:t>1</w:t>
      </w:r>
      <w:r w:rsidRPr="0086675F">
        <w:rPr>
          <w:b w:val="0"/>
          <w:i/>
        </w:rPr>
        <w:t xml:space="preserve"> r., poz.</w:t>
      </w:r>
      <w:r w:rsidR="00C21636">
        <w:rPr>
          <w:b w:val="0"/>
          <w:i/>
        </w:rPr>
        <w:t xml:space="preserve"> </w:t>
      </w:r>
      <w:r w:rsidR="001C5324">
        <w:rPr>
          <w:b w:val="0"/>
          <w:i/>
        </w:rPr>
        <w:t>1899</w:t>
      </w:r>
      <w:r w:rsidR="00BB21D4">
        <w:rPr>
          <w:b w:val="0"/>
          <w:i/>
        </w:rPr>
        <w:t xml:space="preserve"> ze zm.</w:t>
      </w:r>
      <w:r w:rsidR="002738BA">
        <w:rPr>
          <w:b w:val="0"/>
          <w:i/>
        </w:rPr>
        <w:t>)</w:t>
      </w:r>
      <w:r>
        <w:rPr>
          <w:b w:val="0"/>
        </w:rPr>
        <w:t xml:space="preserve">  oraz § 3 ust.1, § 13  rozporządzenia Rady Ministrów z dnia 14 września 2004 r. w sprawie sposobu i trybu przeprowadzania przetargów oraz rokowań na zbycie nieruchomości </w:t>
      </w:r>
      <w:r w:rsidRPr="0086675F">
        <w:rPr>
          <w:b w:val="0"/>
          <w:i/>
        </w:rPr>
        <w:t>(</w:t>
      </w:r>
      <w:r>
        <w:rPr>
          <w:b w:val="0"/>
          <w:i/>
        </w:rPr>
        <w:t xml:space="preserve">tekst jednolity </w:t>
      </w:r>
      <w:r w:rsidRPr="0086675F">
        <w:rPr>
          <w:b w:val="0"/>
          <w:i/>
        </w:rPr>
        <w:t>Dz. U.</w:t>
      </w:r>
      <w:r w:rsidR="00DF7CD3">
        <w:rPr>
          <w:b w:val="0"/>
          <w:i/>
        </w:rPr>
        <w:t xml:space="preserve"> </w:t>
      </w:r>
      <w:r>
        <w:rPr>
          <w:b w:val="0"/>
          <w:i/>
        </w:rPr>
        <w:t>z 20</w:t>
      </w:r>
      <w:r w:rsidR="001C5324">
        <w:rPr>
          <w:b w:val="0"/>
          <w:i/>
        </w:rPr>
        <w:t>21</w:t>
      </w:r>
      <w:r>
        <w:rPr>
          <w:b w:val="0"/>
          <w:i/>
        </w:rPr>
        <w:t xml:space="preserve"> r.</w:t>
      </w:r>
      <w:r w:rsidRPr="0086675F">
        <w:rPr>
          <w:b w:val="0"/>
          <w:i/>
        </w:rPr>
        <w:t xml:space="preserve"> poz.</w:t>
      </w:r>
      <w:r w:rsidR="00C21636">
        <w:rPr>
          <w:b w:val="0"/>
          <w:i/>
        </w:rPr>
        <w:t xml:space="preserve"> </w:t>
      </w:r>
      <w:r w:rsidR="001C5324">
        <w:rPr>
          <w:b w:val="0"/>
          <w:i/>
        </w:rPr>
        <w:t>2213</w:t>
      </w:r>
      <w:r w:rsidRPr="0086675F">
        <w:rPr>
          <w:b w:val="0"/>
          <w:i/>
        </w:rPr>
        <w:t>),</w:t>
      </w:r>
      <w:r>
        <w:t xml:space="preserve"> </w:t>
      </w:r>
      <w:r w:rsidR="00DF7CD3">
        <w:t>Zarząd Powiatu Drawskiego</w:t>
      </w:r>
      <w:r>
        <w:t xml:space="preserve"> - ogłasza </w:t>
      </w:r>
      <w:r w:rsidR="003D23AC">
        <w:t xml:space="preserve"> </w:t>
      </w:r>
      <w:r w:rsidR="00E73B65">
        <w:t xml:space="preserve">pierwszy </w:t>
      </w:r>
      <w:r>
        <w:t xml:space="preserve"> </w:t>
      </w:r>
      <w:r w:rsidRPr="00F261CB">
        <w:rPr>
          <w:sz w:val="28"/>
          <w:szCs w:val="28"/>
        </w:rPr>
        <w:t>P R Z E T A R G</w:t>
      </w:r>
      <w:r w:rsidR="002E652A">
        <w:t xml:space="preserve">  </w:t>
      </w:r>
      <w:r w:rsidR="00E73B65">
        <w:t xml:space="preserve">ustny nieograniczony </w:t>
      </w:r>
      <w:r>
        <w:rPr>
          <w:b w:val="0"/>
        </w:rPr>
        <w:t xml:space="preserve">na  sprzedaż </w:t>
      </w:r>
      <w:r w:rsidR="00BB21D4">
        <w:rPr>
          <w:b w:val="0"/>
        </w:rPr>
        <w:t xml:space="preserve">nieruchomości stanowiącej własność </w:t>
      </w:r>
      <w:r w:rsidR="00DF7CD3">
        <w:rPr>
          <w:b w:val="0"/>
        </w:rPr>
        <w:t>Powiatu Drawskiego</w:t>
      </w:r>
      <w:r w:rsidR="00BB21D4">
        <w:rPr>
          <w:b w:val="0"/>
        </w:rPr>
        <w:t xml:space="preserve"> oznaczonej jak</w:t>
      </w:r>
      <w:r w:rsidR="007828F6">
        <w:rPr>
          <w:b w:val="0"/>
        </w:rPr>
        <w:t xml:space="preserve">o zabudowana działka gruntu </w:t>
      </w:r>
      <w:r w:rsidR="007828F6" w:rsidRPr="007828F6">
        <w:t xml:space="preserve">nr </w:t>
      </w:r>
      <w:r w:rsidR="00C21636">
        <w:t>4/88</w:t>
      </w:r>
      <w:r w:rsidR="007828F6">
        <w:rPr>
          <w:b w:val="0"/>
        </w:rPr>
        <w:t xml:space="preserve"> o powierzchni </w:t>
      </w:r>
      <w:r w:rsidR="007828F6" w:rsidRPr="007828F6">
        <w:t>0,1</w:t>
      </w:r>
      <w:r w:rsidR="00C21636">
        <w:t>416</w:t>
      </w:r>
      <w:r w:rsidR="007828F6" w:rsidRPr="007828F6">
        <w:t xml:space="preserve"> ha</w:t>
      </w:r>
      <w:r w:rsidR="007828F6">
        <w:rPr>
          <w:b w:val="0"/>
        </w:rPr>
        <w:t xml:space="preserve"> oraz </w:t>
      </w:r>
      <w:r w:rsidR="00BB21D4">
        <w:rPr>
          <w:b w:val="0"/>
        </w:rPr>
        <w:t>niezabudowana działka</w:t>
      </w:r>
      <w:r>
        <w:rPr>
          <w:b w:val="0"/>
        </w:rPr>
        <w:t xml:space="preserve"> </w:t>
      </w:r>
      <w:r w:rsidR="00BB21D4">
        <w:rPr>
          <w:b w:val="0"/>
        </w:rPr>
        <w:t xml:space="preserve">gruntu </w:t>
      </w:r>
      <w:r>
        <w:t xml:space="preserve">nr </w:t>
      </w:r>
      <w:r w:rsidR="00C21636">
        <w:t>4/91</w:t>
      </w:r>
      <w:r>
        <w:t xml:space="preserve"> </w:t>
      </w:r>
      <w:r w:rsidR="00E73B65">
        <w:br/>
      </w:r>
      <w:r>
        <w:rPr>
          <w:b w:val="0"/>
        </w:rPr>
        <w:t xml:space="preserve">o powierzchni </w:t>
      </w:r>
      <w:r>
        <w:t>0,</w:t>
      </w:r>
      <w:r w:rsidR="007828F6">
        <w:t>0</w:t>
      </w:r>
      <w:r w:rsidR="00C21636">
        <w:t>479</w:t>
      </w:r>
      <w:r>
        <w:t xml:space="preserve"> ha </w:t>
      </w:r>
      <w:r>
        <w:rPr>
          <w:b w:val="0"/>
        </w:rPr>
        <w:t>położon</w:t>
      </w:r>
      <w:r w:rsidR="00F261CB">
        <w:rPr>
          <w:b w:val="0"/>
        </w:rPr>
        <w:t>e</w:t>
      </w:r>
      <w:r w:rsidR="00E73B65">
        <w:rPr>
          <w:b w:val="0"/>
        </w:rPr>
        <w:t xml:space="preserve"> </w:t>
      </w:r>
      <w:r>
        <w:rPr>
          <w:b w:val="0"/>
        </w:rPr>
        <w:t>w obrębie</w:t>
      </w:r>
      <w:r w:rsidR="00F261CB">
        <w:rPr>
          <w:b w:val="0"/>
        </w:rPr>
        <w:t xml:space="preserve"> ewidencyjnym </w:t>
      </w:r>
      <w:r w:rsidR="007828F6">
        <w:t>nr 00</w:t>
      </w:r>
      <w:r w:rsidR="00C21636">
        <w:t>20</w:t>
      </w:r>
      <w:r w:rsidR="007828F6">
        <w:t xml:space="preserve"> miast</w:t>
      </w:r>
      <w:r w:rsidR="00BB21D4">
        <w:t xml:space="preserve">a </w:t>
      </w:r>
      <w:r w:rsidR="00C21636">
        <w:t>Drawsko Pomorskie</w:t>
      </w:r>
      <w:r>
        <w:t>.</w:t>
      </w:r>
    </w:p>
    <w:p w:rsidR="008C0A7D" w:rsidRDefault="008C0A7D" w:rsidP="008C0A7D">
      <w:pPr>
        <w:pStyle w:val="Tekstpodstawowy"/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4961"/>
        <w:gridCol w:w="3726"/>
      </w:tblGrid>
      <w:tr w:rsidR="008C0A7D" w:rsidTr="001A2148">
        <w:tc>
          <w:tcPr>
            <w:tcW w:w="5387" w:type="dxa"/>
          </w:tcPr>
          <w:p w:rsidR="008C0A7D" w:rsidRDefault="008C0A7D" w:rsidP="00F261CB">
            <w:pPr>
              <w:jc w:val="center"/>
              <w:rPr>
                <w:b/>
              </w:rPr>
            </w:pPr>
          </w:p>
          <w:p w:rsidR="008C0A7D" w:rsidRDefault="008C0A7D" w:rsidP="00F261CB">
            <w:pPr>
              <w:jc w:val="center"/>
              <w:rPr>
                <w:b/>
              </w:rPr>
            </w:pPr>
            <w:r>
              <w:rPr>
                <w:b/>
              </w:rPr>
              <w:t>Położenie i opis nieruchomości</w:t>
            </w:r>
          </w:p>
          <w:p w:rsidR="008C0A7D" w:rsidRDefault="008C0A7D" w:rsidP="00F261CB">
            <w:pPr>
              <w:jc w:val="center"/>
              <w:rPr>
                <w:b/>
              </w:rPr>
            </w:pPr>
            <w:r>
              <w:rPr>
                <w:b/>
              </w:rPr>
              <w:t>dane z ewidencji gruntów, powierzchnia działki, KW</w:t>
            </w:r>
          </w:p>
        </w:tc>
        <w:tc>
          <w:tcPr>
            <w:tcW w:w="4961" w:type="dxa"/>
          </w:tcPr>
          <w:p w:rsidR="008C0A7D" w:rsidRDefault="008C0A7D" w:rsidP="00B94E2B">
            <w:pPr>
              <w:rPr>
                <w:b/>
              </w:rPr>
            </w:pPr>
          </w:p>
          <w:p w:rsidR="008C0A7D" w:rsidRDefault="008C0A7D" w:rsidP="00F261CB">
            <w:pPr>
              <w:jc w:val="center"/>
              <w:rPr>
                <w:b/>
              </w:rPr>
            </w:pPr>
            <w:r>
              <w:rPr>
                <w:b/>
              </w:rPr>
              <w:t xml:space="preserve">Przeznaczenie  nieruchomości                       </w:t>
            </w:r>
            <w:r w:rsidR="00C21636">
              <w:rPr>
                <w:b/>
              </w:rPr>
              <w:br/>
            </w:r>
            <w:r>
              <w:rPr>
                <w:b/>
              </w:rPr>
              <w:t>w miejscowym planie zagospodarowania przestrzennego</w:t>
            </w:r>
          </w:p>
        </w:tc>
        <w:tc>
          <w:tcPr>
            <w:tcW w:w="3726" w:type="dxa"/>
          </w:tcPr>
          <w:p w:rsidR="008C0A7D" w:rsidRDefault="008C0A7D" w:rsidP="00B94E2B">
            <w:pPr>
              <w:rPr>
                <w:b/>
              </w:rPr>
            </w:pPr>
          </w:p>
          <w:p w:rsidR="008C0A7D" w:rsidRDefault="008C0A7D" w:rsidP="00F261CB">
            <w:pPr>
              <w:jc w:val="center"/>
              <w:rPr>
                <w:b/>
              </w:rPr>
            </w:pPr>
            <w:r>
              <w:rPr>
                <w:b/>
                <w:sz w:val="36"/>
              </w:rPr>
              <w:t>CENA WYWOŁAWCZA</w:t>
            </w:r>
          </w:p>
        </w:tc>
      </w:tr>
      <w:tr w:rsidR="008C0A7D" w:rsidTr="001A2148">
        <w:tc>
          <w:tcPr>
            <w:tcW w:w="5387" w:type="dxa"/>
            <w:tcBorders>
              <w:bottom w:val="single" w:sz="4" w:space="0" w:color="auto"/>
            </w:tcBorders>
          </w:tcPr>
          <w:p w:rsidR="008C0A7D" w:rsidRDefault="008C0A7D" w:rsidP="00F261CB">
            <w:pPr>
              <w:jc w:val="center"/>
              <w:rPr>
                <w:b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8C0A7D" w:rsidRDefault="008C0A7D" w:rsidP="00B94E2B">
            <w:pPr>
              <w:rPr>
                <w:b/>
              </w:rPr>
            </w:pPr>
          </w:p>
        </w:tc>
        <w:tc>
          <w:tcPr>
            <w:tcW w:w="3726" w:type="dxa"/>
            <w:tcBorders>
              <w:bottom w:val="single" w:sz="4" w:space="0" w:color="auto"/>
            </w:tcBorders>
          </w:tcPr>
          <w:p w:rsidR="008C0A7D" w:rsidRDefault="008C0A7D" w:rsidP="00B94E2B">
            <w:pPr>
              <w:rPr>
                <w:b/>
              </w:rPr>
            </w:pPr>
          </w:p>
        </w:tc>
      </w:tr>
      <w:tr w:rsidR="008C0A7D" w:rsidTr="001A2148"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8C0A7D" w:rsidRDefault="008C0A7D" w:rsidP="00B94E2B">
            <w:pPr>
              <w:rPr>
                <w:b/>
                <w:sz w:val="28"/>
              </w:rPr>
            </w:pPr>
            <w:r>
              <w:t xml:space="preserve">       </w:t>
            </w:r>
          </w:p>
          <w:p w:rsidR="008C0A7D" w:rsidRPr="007828F6" w:rsidRDefault="008C0A7D" w:rsidP="00B94E2B">
            <w:pPr>
              <w:rPr>
                <w:b/>
                <w:sz w:val="28"/>
                <w:szCs w:val="28"/>
              </w:rPr>
            </w:pPr>
            <w:r>
              <w:t xml:space="preserve">        </w:t>
            </w:r>
            <w:r w:rsidR="003C3095" w:rsidRPr="007828F6">
              <w:rPr>
                <w:b/>
                <w:sz w:val="28"/>
                <w:szCs w:val="28"/>
              </w:rPr>
              <w:t xml:space="preserve">obręb </w:t>
            </w:r>
            <w:r w:rsidR="007828F6" w:rsidRPr="007828F6">
              <w:rPr>
                <w:b/>
                <w:sz w:val="28"/>
                <w:szCs w:val="28"/>
              </w:rPr>
              <w:t>nr 00</w:t>
            </w:r>
            <w:r w:rsidR="00C21636">
              <w:rPr>
                <w:b/>
                <w:sz w:val="28"/>
                <w:szCs w:val="28"/>
              </w:rPr>
              <w:t>20</w:t>
            </w:r>
            <w:r w:rsidR="007828F6" w:rsidRPr="007828F6">
              <w:rPr>
                <w:b/>
                <w:sz w:val="28"/>
                <w:szCs w:val="28"/>
              </w:rPr>
              <w:t xml:space="preserve"> miasta </w:t>
            </w:r>
            <w:r w:rsidR="00C21636">
              <w:rPr>
                <w:b/>
                <w:sz w:val="28"/>
                <w:szCs w:val="28"/>
              </w:rPr>
              <w:t>Drawsko Pomorskie</w:t>
            </w:r>
            <w:r w:rsidR="007828F6" w:rsidRPr="007828F6">
              <w:rPr>
                <w:b/>
                <w:sz w:val="28"/>
                <w:szCs w:val="28"/>
              </w:rPr>
              <w:t>,</w:t>
            </w:r>
            <w:r w:rsidR="003C3095" w:rsidRPr="007828F6">
              <w:rPr>
                <w:b/>
                <w:sz w:val="28"/>
                <w:szCs w:val="28"/>
              </w:rPr>
              <w:t xml:space="preserve"> gm</w:t>
            </w:r>
            <w:r w:rsidR="007828F6" w:rsidRPr="007828F6">
              <w:rPr>
                <w:b/>
                <w:sz w:val="28"/>
                <w:szCs w:val="28"/>
              </w:rPr>
              <w:t xml:space="preserve">ina </w:t>
            </w:r>
            <w:r w:rsidR="00C21636">
              <w:rPr>
                <w:b/>
                <w:sz w:val="28"/>
                <w:szCs w:val="28"/>
              </w:rPr>
              <w:t>Drawsko Pomorskie</w:t>
            </w:r>
            <w:r w:rsidR="00E73B65">
              <w:rPr>
                <w:b/>
                <w:sz w:val="28"/>
                <w:szCs w:val="28"/>
              </w:rPr>
              <w:t>:</w:t>
            </w:r>
          </w:p>
          <w:p w:rsidR="008C0A7D" w:rsidRPr="007828F6" w:rsidRDefault="008C0A7D" w:rsidP="00B94E2B">
            <w:pPr>
              <w:rPr>
                <w:b/>
                <w:sz w:val="28"/>
                <w:szCs w:val="28"/>
              </w:rPr>
            </w:pPr>
            <w:r w:rsidRPr="007828F6">
              <w:rPr>
                <w:b/>
                <w:sz w:val="28"/>
                <w:szCs w:val="28"/>
              </w:rPr>
              <w:t xml:space="preserve">       </w:t>
            </w:r>
          </w:p>
          <w:p w:rsidR="00C21636" w:rsidRPr="002E652A" w:rsidRDefault="008C0A7D" w:rsidP="002E652A">
            <w:pPr>
              <w:pStyle w:val="Akapitzlist"/>
              <w:numPr>
                <w:ilvl w:val="0"/>
                <w:numId w:val="1"/>
              </w:numPr>
              <w:rPr>
                <w:b/>
                <w:color w:val="000000"/>
                <w:sz w:val="28"/>
              </w:rPr>
            </w:pPr>
            <w:r w:rsidRPr="002E652A">
              <w:rPr>
                <w:sz w:val="28"/>
                <w:szCs w:val="28"/>
              </w:rPr>
              <w:t>zabudowana działka gruntu</w:t>
            </w:r>
            <w:r w:rsidRPr="002E652A">
              <w:rPr>
                <w:b/>
                <w:sz w:val="28"/>
                <w:szCs w:val="28"/>
              </w:rPr>
              <w:t xml:space="preserve">  nr </w:t>
            </w:r>
            <w:r w:rsidR="00C21636" w:rsidRPr="002E652A">
              <w:rPr>
                <w:b/>
                <w:sz w:val="28"/>
                <w:szCs w:val="28"/>
              </w:rPr>
              <w:t>4/88</w:t>
            </w:r>
            <w:r w:rsidRPr="002E652A">
              <w:rPr>
                <w:b/>
                <w:sz w:val="28"/>
                <w:szCs w:val="28"/>
              </w:rPr>
              <w:t xml:space="preserve"> </w:t>
            </w:r>
            <w:r w:rsidR="002E652A">
              <w:rPr>
                <w:b/>
                <w:sz w:val="28"/>
                <w:szCs w:val="28"/>
              </w:rPr>
              <w:br/>
            </w:r>
            <w:r w:rsidRPr="002E652A">
              <w:rPr>
                <w:sz w:val="28"/>
                <w:szCs w:val="28"/>
              </w:rPr>
              <w:t>o pow.</w:t>
            </w:r>
            <w:r w:rsidR="007828F6" w:rsidRPr="002E652A">
              <w:rPr>
                <w:sz w:val="28"/>
                <w:szCs w:val="28"/>
              </w:rPr>
              <w:t xml:space="preserve"> </w:t>
            </w:r>
            <w:r w:rsidRPr="002E652A">
              <w:rPr>
                <w:b/>
                <w:sz w:val="28"/>
                <w:szCs w:val="28"/>
              </w:rPr>
              <w:t>0,</w:t>
            </w:r>
            <w:r w:rsidR="007828F6" w:rsidRPr="002E652A">
              <w:rPr>
                <w:b/>
                <w:sz w:val="28"/>
                <w:szCs w:val="28"/>
              </w:rPr>
              <w:t>1</w:t>
            </w:r>
            <w:r w:rsidR="00C21636" w:rsidRPr="002E652A">
              <w:rPr>
                <w:b/>
                <w:sz w:val="28"/>
                <w:szCs w:val="28"/>
              </w:rPr>
              <w:t>416</w:t>
            </w:r>
            <w:r w:rsidRPr="002E652A">
              <w:rPr>
                <w:b/>
                <w:sz w:val="28"/>
                <w:szCs w:val="28"/>
              </w:rPr>
              <w:t xml:space="preserve"> ha</w:t>
            </w:r>
            <w:r w:rsidR="00C21636" w:rsidRPr="002E652A">
              <w:rPr>
                <w:b/>
                <w:sz w:val="28"/>
                <w:szCs w:val="28"/>
              </w:rPr>
              <w:t xml:space="preserve">, </w:t>
            </w:r>
            <w:r w:rsidR="00C21636" w:rsidRPr="002E652A">
              <w:rPr>
                <w:b/>
                <w:color w:val="000000"/>
                <w:sz w:val="28"/>
              </w:rPr>
              <w:t>KW  Nr KO1D/00022064/3</w:t>
            </w:r>
          </w:p>
          <w:p w:rsidR="00C21636" w:rsidRDefault="007828F6" w:rsidP="00C21636">
            <w:pPr>
              <w:spacing w:before="240" w:after="240"/>
              <w:rPr>
                <w:b/>
                <w:sz w:val="28"/>
                <w:szCs w:val="28"/>
              </w:rPr>
            </w:pPr>
            <w:r w:rsidRPr="007828F6">
              <w:rPr>
                <w:b/>
                <w:sz w:val="28"/>
                <w:szCs w:val="28"/>
              </w:rPr>
              <w:t xml:space="preserve">oraz </w:t>
            </w:r>
          </w:p>
          <w:p w:rsidR="00C21636" w:rsidRPr="002E652A" w:rsidRDefault="007828F6" w:rsidP="002E652A">
            <w:pPr>
              <w:pStyle w:val="Akapitzlist"/>
              <w:numPr>
                <w:ilvl w:val="0"/>
                <w:numId w:val="1"/>
              </w:numPr>
              <w:rPr>
                <w:b/>
                <w:color w:val="000000"/>
                <w:sz w:val="28"/>
              </w:rPr>
            </w:pPr>
            <w:r w:rsidRPr="002E652A">
              <w:rPr>
                <w:sz w:val="28"/>
                <w:szCs w:val="28"/>
              </w:rPr>
              <w:t xml:space="preserve">niezabudowana działka gruntu </w:t>
            </w:r>
            <w:r w:rsidRPr="002E652A">
              <w:rPr>
                <w:b/>
                <w:sz w:val="28"/>
                <w:szCs w:val="28"/>
              </w:rPr>
              <w:t xml:space="preserve">nr </w:t>
            </w:r>
            <w:r w:rsidR="00C21636" w:rsidRPr="002E652A">
              <w:rPr>
                <w:b/>
                <w:sz w:val="28"/>
                <w:szCs w:val="28"/>
              </w:rPr>
              <w:t>4/91</w:t>
            </w:r>
            <w:r w:rsidRPr="002E652A">
              <w:rPr>
                <w:sz w:val="28"/>
                <w:szCs w:val="28"/>
              </w:rPr>
              <w:t xml:space="preserve"> o pow</w:t>
            </w:r>
            <w:r w:rsidR="00C21636" w:rsidRPr="002E652A">
              <w:rPr>
                <w:sz w:val="28"/>
                <w:szCs w:val="28"/>
              </w:rPr>
              <w:t xml:space="preserve">. </w:t>
            </w:r>
            <w:r w:rsidRPr="002E652A">
              <w:rPr>
                <w:b/>
                <w:sz w:val="28"/>
                <w:szCs w:val="28"/>
              </w:rPr>
              <w:t>0,0</w:t>
            </w:r>
            <w:r w:rsidR="00C21636" w:rsidRPr="002E652A">
              <w:rPr>
                <w:b/>
                <w:sz w:val="28"/>
                <w:szCs w:val="28"/>
              </w:rPr>
              <w:t>479</w:t>
            </w:r>
            <w:r w:rsidRPr="002E652A">
              <w:rPr>
                <w:b/>
                <w:sz w:val="28"/>
                <w:szCs w:val="28"/>
              </w:rPr>
              <w:t xml:space="preserve"> ha</w:t>
            </w:r>
            <w:r w:rsidR="00C21636" w:rsidRPr="002E652A">
              <w:rPr>
                <w:b/>
                <w:sz w:val="28"/>
                <w:szCs w:val="28"/>
              </w:rPr>
              <w:t xml:space="preserve">, </w:t>
            </w:r>
            <w:r w:rsidR="00C21636" w:rsidRPr="002E652A">
              <w:rPr>
                <w:b/>
                <w:color w:val="000000"/>
                <w:sz w:val="28"/>
              </w:rPr>
              <w:t>KW  Nr KO1D/00037686/7</w:t>
            </w:r>
          </w:p>
          <w:p w:rsidR="008C0A7D" w:rsidRDefault="008C0A7D" w:rsidP="00C21636">
            <w:pPr>
              <w:rPr>
                <w:b/>
                <w:color w:val="000000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8C0A7D" w:rsidRDefault="007828F6" w:rsidP="001A2148">
            <w:pPr>
              <w:rPr>
                <w:sz w:val="28"/>
                <w:szCs w:val="28"/>
              </w:rPr>
            </w:pPr>
            <w:r w:rsidRPr="007828F6">
              <w:rPr>
                <w:sz w:val="28"/>
                <w:szCs w:val="28"/>
              </w:rPr>
              <w:t>Działk</w:t>
            </w:r>
            <w:r w:rsidR="00C21636">
              <w:rPr>
                <w:sz w:val="28"/>
                <w:szCs w:val="28"/>
              </w:rPr>
              <w:t>a</w:t>
            </w:r>
            <w:r w:rsidRPr="007828F6">
              <w:rPr>
                <w:sz w:val="28"/>
                <w:szCs w:val="28"/>
              </w:rPr>
              <w:t xml:space="preserve"> </w:t>
            </w:r>
            <w:r w:rsidRPr="007828F6">
              <w:rPr>
                <w:b/>
                <w:sz w:val="28"/>
                <w:szCs w:val="28"/>
              </w:rPr>
              <w:t xml:space="preserve">nr </w:t>
            </w:r>
            <w:r w:rsidR="00C21636">
              <w:rPr>
                <w:b/>
                <w:sz w:val="28"/>
                <w:szCs w:val="28"/>
              </w:rPr>
              <w:t>4/88</w:t>
            </w:r>
            <w:r w:rsidRPr="007828F6">
              <w:rPr>
                <w:b/>
                <w:sz w:val="28"/>
                <w:szCs w:val="28"/>
              </w:rPr>
              <w:t xml:space="preserve"> </w:t>
            </w:r>
            <w:r w:rsidRPr="007828F6">
              <w:rPr>
                <w:sz w:val="28"/>
                <w:szCs w:val="28"/>
              </w:rPr>
              <w:t>obręb nr 00</w:t>
            </w:r>
            <w:r w:rsidR="00C21636">
              <w:rPr>
                <w:sz w:val="28"/>
                <w:szCs w:val="28"/>
              </w:rPr>
              <w:t>20</w:t>
            </w:r>
            <w:r w:rsidRPr="007828F6">
              <w:rPr>
                <w:sz w:val="28"/>
                <w:szCs w:val="28"/>
              </w:rPr>
              <w:t xml:space="preserve"> mia</w:t>
            </w:r>
            <w:r>
              <w:rPr>
                <w:sz w:val="28"/>
                <w:szCs w:val="28"/>
              </w:rPr>
              <w:t xml:space="preserve">sta </w:t>
            </w:r>
            <w:r w:rsidR="00C21636">
              <w:rPr>
                <w:sz w:val="28"/>
                <w:szCs w:val="28"/>
              </w:rPr>
              <w:t>Drawsko Pomorskie</w:t>
            </w:r>
            <w:r>
              <w:rPr>
                <w:sz w:val="28"/>
                <w:szCs w:val="28"/>
              </w:rPr>
              <w:t xml:space="preserve"> </w:t>
            </w:r>
            <w:r w:rsidR="00C21636">
              <w:rPr>
                <w:sz w:val="28"/>
                <w:szCs w:val="28"/>
              </w:rPr>
              <w:br/>
              <w:t xml:space="preserve">w Miejscowym </w:t>
            </w:r>
            <w:r w:rsidRPr="007828F6">
              <w:rPr>
                <w:sz w:val="28"/>
                <w:szCs w:val="28"/>
              </w:rPr>
              <w:t>Planie Zagospodarowania Przestrzennego oznaczon</w:t>
            </w:r>
            <w:r w:rsidR="00C21636">
              <w:rPr>
                <w:sz w:val="28"/>
                <w:szCs w:val="28"/>
              </w:rPr>
              <w:t>a</w:t>
            </w:r>
            <w:r w:rsidRPr="007828F6">
              <w:rPr>
                <w:sz w:val="28"/>
                <w:szCs w:val="28"/>
              </w:rPr>
              <w:t xml:space="preserve"> </w:t>
            </w:r>
            <w:r w:rsidR="00C21636">
              <w:rPr>
                <w:sz w:val="28"/>
                <w:szCs w:val="28"/>
              </w:rPr>
              <w:t>jest</w:t>
            </w:r>
            <w:r w:rsidRPr="007828F6">
              <w:rPr>
                <w:sz w:val="28"/>
                <w:szCs w:val="28"/>
              </w:rPr>
              <w:t xml:space="preserve"> symbolem</w:t>
            </w:r>
            <w:r w:rsidRPr="007828F6">
              <w:rPr>
                <w:b/>
                <w:sz w:val="28"/>
                <w:szCs w:val="28"/>
              </w:rPr>
              <w:t xml:space="preserve"> </w:t>
            </w:r>
            <w:r w:rsidR="00C21636">
              <w:rPr>
                <w:b/>
                <w:sz w:val="28"/>
                <w:szCs w:val="28"/>
              </w:rPr>
              <w:t>12Uo</w:t>
            </w:r>
            <w:r w:rsidRPr="007828F6">
              <w:rPr>
                <w:b/>
                <w:sz w:val="28"/>
                <w:szCs w:val="28"/>
              </w:rPr>
              <w:t xml:space="preserve"> – </w:t>
            </w:r>
            <w:r w:rsidRPr="007828F6">
              <w:rPr>
                <w:sz w:val="28"/>
                <w:szCs w:val="28"/>
              </w:rPr>
              <w:t xml:space="preserve">teren zabudowy usług </w:t>
            </w:r>
            <w:r w:rsidR="00C21636">
              <w:rPr>
                <w:sz w:val="28"/>
                <w:szCs w:val="28"/>
              </w:rPr>
              <w:t>oświaty.</w:t>
            </w:r>
          </w:p>
          <w:p w:rsidR="00C21636" w:rsidRPr="007828F6" w:rsidRDefault="00C21636" w:rsidP="001A2148">
            <w:pPr>
              <w:spacing w:before="240"/>
              <w:rPr>
                <w:b/>
                <w:i/>
                <w:sz w:val="28"/>
                <w:szCs w:val="28"/>
              </w:rPr>
            </w:pPr>
            <w:r w:rsidRPr="007828F6">
              <w:rPr>
                <w:sz w:val="28"/>
                <w:szCs w:val="28"/>
              </w:rPr>
              <w:t>Działk</w:t>
            </w:r>
            <w:r>
              <w:rPr>
                <w:sz w:val="28"/>
                <w:szCs w:val="28"/>
              </w:rPr>
              <w:t>a</w:t>
            </w:r>
            <w:r w:rsidRPr="007828F6">
              <w:rPr>
                <w:sz w:val="28"/>
                <w:szCs w:val="28"/>
              </w:rPr>
              <w:t xml:space="preserve"> </w:t>
            </w:r>
            <w:r w:rsidRPr="007828F6">
              <w:rPr>
                <w:b/>
                <w:sz w:val="28"/>
                <w:szCs w:val="28"/>
              </w:rPr>
              <w:t xml:space="preserve">nr </w:t>
            </w:r>
            <w:r>
              <w:rPr>
                <w:b/>
                <w:sz w:val="28"/>
                <w:szCs w:val="28"/>
              </w:rPr>
              <w:t>4/91</w:t>
            </w:r>
            <w:r w:rsidRPr="007828F6">
              <w:rPr>
                <w:b/>
                <w:sz w:val="28"/>
                <w:szCs w:val="28"/>
              </w:rPr>
              <w:t xml:space="preserve"> </w:t>
            </w:r>
            <w:r w:rsidRPr="007828F6">
              <w:rPr>
                <w:sz w:val="28"/>
                <w:szCs w:val="28"/>
              </w:rPr>
              <w:t>obręb nr 00</w:t>
            </w:r>
            <w:r>
              <w:rPr>
                <w:sz w:val="28"/>
                <w:szCs w:val="28"/>
              </w:rPr>
              <w:t>20</w:t>
            </w:r>
            <w:r w:rsidRPr="007828F6">
              <w:rPr>
                <w:sz w:val="28"/>
                <w:szCs w:val="28"/>
              </w:rPr>
              <w:t xml:space="preserve"> mia</w:t>
            </w:r>
            <w:r>
              <w:rPr>
                <w:sz w:val="28"/>
                <w:szCs w:val="28"/>
              </w:rPr>
              <w:t xml:space="preserve">sta </w:t>
            </w:r>
            <w:r w:rsidR="001A2148">
              <w:rPr>
                <w:sz w:val="28"/>
                <w:szCs w:val="28"/>
              </w:rPr>
              <w:t xml:space="preserve">Drawsko </w:t>
            </w:r>
            <w:r>
              <w:rPr>
                <w:sz w:val="28"/>
                <w:szCs w:val="28"/>
              </w:rPr>
              <w:t xml:space="preserve">Pomorskie </w:t>
            </w:r>
            <w:r>
              <w:rPr>
                <w:sz w:val="28"/>
                <w:szCs w:val="28"/>
              </w:rPr>
              <w:br/>
              <w:t xml:space="preserve">w Miejscowym </w:t>
            </w:r>
            <w:r w:rsidRPr="007828F6">
              <w:rPr>
                <w:sz w:val="28"/>
                <w:szCs w:val="28"/>
              </w:rPr>
              <w:t>Planie Zagospodarowania Przestrzennego oznaczon</w:t>
            </w:r>
            <w:r>
              <w:rPr>
                <w:sz w:val="28"/>
                <w:szCs w:val="28"/>
              </w:rPr>
              <w:t>a</w:t>
            </w:r>
            <w:r w:rsidRPr="007828F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jest</w:t>
            </w:r>
            <w:r w:rsidRPr="007828F6">
              <w:rPr>
                <w:sz w:val="28"/>
                <w:szCs w:val="28"/>
              </w:rPr>
              <w:t xml:space="preserve"> symbolem</w:t>
            </w:r>
            <w:r w:rsidRPr="007828F6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2KDd </w:t>
            </w:r>
            <w:r w:rsidRPr="007828F6">
              <w:rPr>
                <w:b/>
                <w:sz w:val="28"/>
                <w:szCs w:val="28"/>
              </w:rPr>
              <w:t xml:space="preserve">– </w:t>
            </w:r>
            <w:r w:rsidRPr="007828F6">
              <w:rPr>
                <w:sz w:val="28"/>
                <w:szCs w:val="28"/>
              </w:rPr>
              <w:t xml:space="preserve">teren </w:t>
            </w:r>
            <w:r>
              <w:rPr>
                <w:sz w:val="28"/>
                <w:szCs w:val="28"/>
              </w:rPr>
              <w:t xml:space="preserve">dróg publicznych klasy dojazdowej, dla części </w:t>
            </w:r>
            <w:r w:rsidRPr="00BE7C59">
              <w:rPr>
                <w:b/>
                <w:sz w:val="28"/>
                <w:szCs w:val="28"/>
              </w:rPr>
              <w:t>13Kp</w:t>
            </w:r>
            <w:r>
              <w:rPr>
                <w:sz w:val="28"/>
                <w:szCs w:val="28"/>
              </w:rPr>
              <w:t xml:space="preserve"> – teren parkingów.</w:t>
            </w:r>
          </w:p>
        </w:tc>
        <w:tc>
          <w:tcPr>
            <w:tcW w:w="3726" w:type="dxa"/>
            <w:tcBorders>
              <w:top w:val="single" w:sz="4" w:space="0" w:color="auto"/>
              <w:bottom w:val="single" w:sz="4" w:space="0" w:color="auto"/>
            </w:tcBorders>
          </w:tcPr>
          <w:p w:rsidR="008C0A7D" w:rsidRDefault="008C0A7D" w:rsidP="00B94E2B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</w:t>
            </w:r>
          </w:p>
          <w:p w:rsidR="008C0A7D" w:rsidRDefault="008C0A7D" w:rsidP="00381F4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Sprzedaż  za  cenę :</w:t>
            </w:r>
          </w:p>
          <w:p w:rsidR="008C0A7D" w:rsidRDefault="001A2148" w:rsidP="00381F44">
            <w:pPr>
              <w:jc w:val="center"/>
              <w:rPr>
                <w:b/>
                <w:color w:val="0000FF"/>
                <w:sz w:val="36"/>
              </w:rPr>
            </w:pPr>
            <w:r>
              <w:rPr>
                <w:b/>
                <w:color w:val="0000FF"/>
                <w:sz w:val="36"/>
              </w:rPr>
              <w:t>243.700,00</w:t>
            </w:r>
            <w:r w:rsidR="007828F6">
              <w:rPr>
                <w:b/>
                <w:color w:val="0000FF"/>
                <w:sz w:val="36"/>
              </w:rPr>
              <w:t xml:space="preserve"> zł</w:t>
            </w:r>
          </w:p>
          <w:p w:rsidR="008C0A7D" w:rsidRDefault="008C0A7D" w:rsidP="00381F4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</w:t>
            </w:r>
            <w:r>
              <w:rPr>
                <w:sz w:val="28"/>
              </w:rPr>
              <w:t xml:space="preserve">łownie </w:t>
            </w:r>
            <w:r w:rsidR="00BB21D4">
              <w:rPr>
                <w:b/>
                <w:sz w:val="28"/>
              </w:rPr>
              <w:t xml:space="preserve">: </w:t>
            </w:r>
            <w:r w:rsidR="001A2148">
              <w:rPr>
                <w:b/>
                <w:sz w:val="28"/>
              </w:rPr>
              <w:t>dwieście</w:t>
            </w:r>
            <w:r w:rsidR="007828F6">
              <w:rPr>
                <w:b/>
                <w:sz w:val="28"/>
              </w:rPr>
              <w:t xml:space="preserve"> </w:t>
            </w:r>
            <w:r w:rsidR="001A2148">
              <w:rPr>
                <w:b/>
                <w:sz w:val="28"/>
              </w:rPr>
              <w:t>czterdzieści trzy</w:t>
            </w:r>
            <w:r>
              <w:rPr>
                <w:b/>
                <w:sz w:val="28"/>
              </w:rPr>
              <w:t xml:space="preserve"> </w:t>
            </w:r>
            <w:r w:rsidR="007828F6">
              <w:rPr>
                <w:b/>
                <w:sz w:val="28"/>
              </w:rPr>
              <w:t xml:space="preserve">tysiące </w:t>
            </w:r>
            <w:r w:rsidR="001A2148">
              <w:rPr>
                <w:b/>
                <w:sz w:val="28"/>
              </w:rPr>
              <w:t xml:space="preserve">siedemset </w:t>
            </w:r>
            <w:r>
              <w:rPr>
                <w:b/>
                <w:sz w:val="28"/>
              </w:rPr>
              <w:t>zł</w:t>
            </w:r>
            <w:r w:rsidR="007828F6">
              <w:rPr>
                <w:b/>
                <w:sz w:val="28"/>
              </w:rPr>
              <w:t xml:space="preserve"> </w:t>
            </w:r>
            <w:r w:rsidR="00BB21D4">
              <w:rPr>
                <w:b/>
                <w:sz w:val="28"/>
              </w:rPr>
              <w:t xml:space="preserve"> 00/100</w:t>
            </w:r>
          </w:p>
          <w:p w:rsidR="008C0A7D" w:rsidRDefault="008C0A7D" w:rsidP="00381F44">
            <w:pPr>
              <w:spacing w:line="360" w:lineRule="auto"/>
              <w:jc w:val="center"/>
              <w:rPr>
                <w:b/>
                <w:sz w:val="28"/>
              </w:rPr>
            </w:pPr>
          </w:p>
          <w:p w:rsidR="008C0A7D" w:rsidRDefault="008C0A7D" w:rsidP="00381F44">
            <w:pPr>
              <w:jc w:val="center"/>
              <w:rPr>
                <w:b/>
                <w:color w:val="0000FF"/>
                <w:sz w:val="28"/>
              </w:rPr>
            </w:pPr>
            <w:r>
              <w:rPr>
                <w:sz w:val="28"/>
              </w:rPr>
              <w:t>wadium</w:t>
            </w:r>
            <w:r>
              <w:rPr>
                <w:b/>
                <w:sz w:val="28"/>
              </w:rPr>
              <w:t xml:space="preserve">:    </w:t>
            </w:r>
            <w:r>
              <w:rPr>
                <w:b/>
                <w:color w:val="0000FF"/>
                <w:sz w:val="28"/>
              </w:rPr>
              <w:t xml:space="preserve">   </w:t>
            </w:r>
            <w:r w:rsidR="001A2148">
              <w:rPr>
                <w:b/>
                <w:color w:val="0000FF"/>
                <w:sz w:val="28"/>
              </w:rPr>
              <w:t>12</w:t>
            </w:r>
            <w:r>
              <w:rPr>
                <w:b/>
                <w:color w:val="0000FF"/>
                <w:sz w:val="28"/>
              </w:rPr>
              <w:t>.</w:t>
            </w:r>
            <w:r w:rsidR="00BE7C59">
              <w:rPr>
                <w:b/>
                <w:color w:val="0000FF"/>
                <w:sz w:val="28"/>
              </w:rPr>
              <w:t>200</w:t>
            </w:r>
            <w:r>
              <w:rPr>
                <w:b/>
                <w:color w:val="0000FF"/>
                <w:sz w:val="28"/>
              </w:rPr>
              <w:t>,00 zł</w:t>
            </w:r>
          </w:p>
          <w:p w:rsidR="008C0A7D" w:rsidRDefault="008C0A7D" w:rsidP="00E73B65">
            <w:pPr>
              <w:jc w:val="center"/>
            </w:pPr>
            <w:r>
              <w:rPr>
                <w:sz w:val="28"/>
              </w:rPr>
              <w:t>postąpienie</w:t>
            </w:r>
            <w:r>
              <w:rPr>
                <w:b/>
                <w:sz w:val="28"/>
              </w:rPr>
              <w:t xml:space="preserve">:    </w:t>
            </w:r>
            <w:r w:rsidR="001A2148">
              <w:rPr>
                <w:b/>
                <w:sz w:val="28"/>
              </w:rPr>
              <w:t>2</w:t>
            </w:r>
            <w:r w:rsidR="00381F44">
              <w:rPr>
                <w:b/>
                <w:sz w:val="28"/>
              </w:rPr>
              <w:t>.</w:t>
            </w:r>
            <w:r w:rsidR="00E73B65">
              <w:rPr>
                <w:b/>
                <w:sz w:val="28"/>
              </w:rPr>
              <w:t>50</w:t>
            </w:r>
            <w:r w:rsidR="00381F44">
              <w:rPr>
                <w:b/>
                <w:sz w:val="28"/>
              </w:rPr>
              <w:t>0</w:t>
            </w:r>
            <w:r>
              <w:rPr>
                <w:b/>
                <w:sz w:val="28"/>
              </w:rPr>
              <w:t>,00 zł</w:t>
            </w:r>
          </w:p>
        </w:tc>
      </w:tr>
    </w:tbl>
    <w:p w:rsidR="008C0A7D" w:rsidRDefault="008C0A7D" w:rsidP="001C5324">
      <w:pPr>
        <w:spacing w:before="240"/>
        <w:rPr>
          <w:b/>
        </w:rPr>
      </w:pPr>
      <w:r>
        <w:rPr>
          <w:b/>
        </w:rPr>
        <w:lastRenderedPageBreak/>
        <w:t xml:space="preserve">               </w:t>
      </w:r>
      <w:r>
        <w:rPr>
          <w:b/>
          <w:sz w:val="22"/>
        </w:rPr>
        <w:t xml:space="preserve"> PRZETARG  odbędzie  się  w  Starostwie  Powiatowym  w  Drawsku  Pom.  przy  Placu  E. Orzeszkowej  3a  </w:t>
      </w:r>
      <w:r w:rsidR="003C3095">
        <w:rPr>
          <w:b/>
          <w:color w:val="0000FF"/>
          <w:sz w:val="28"/>
        </w:rPr>
        <w:t xml:space="preserve">dnia  </w:t>
      </w:r>
      <w:r w:rsidR="00CE40EF">
        <w:rPr>
          <w:b/>
          <w:color w:val="0000FF"/>
          <w:sz w:val="28"/>
        </w:rPr>
        <w:t>1</w:t>
      </w:r>
      <w:r w:rsidR="001C5324">
        <w:rPr>
          <w:b/>
          <w:color w:val="0000FF"/>
          <w:sz w:val="28"/>
        </w:rPr>
        <w:t>7</w:t>
      </w:r>
      <w:r w:rsidR="00CE40EF">
        <w:rPr>
          <w:b/>
          <w:color w:val="0000FF"/>
          <w:sz w:val="28"/>
        </w:rPr>
        <w:t>.</w:t>
      </w:r>
      <w:r w:rsidR="001C5324">
        <w:rPr>
          <w:b/>
          <w:color w:val="0000FF"/>
          <w:sz w:val="28"/>
        </w:rPr>
        <w:t>03</w:t>
      </w:r>
      <w:r>
        <w:rPr>
          <w:b/>
          <w:color w:val="0000FF"/>
          <w:sz w:val="28"/>
        </w:rPr>
        <w:t>.20</w:t>
      </w:r>
      <w:r w:rsidR="00F261CB">
        <w:rPr>
          <w:b/>
          <w:color w:val="0000FF"/>
          <w:sz w:val="28"/>
        </w:rPr>
        <w:t>2</w:t>
      </w:r>
      <w:r w:rsidR="001C5324">
        <w:rPr>
          <w:b/>
          <w:color w:val="0000FF"/>
          <w:sz w:val="28"/>
        </w:rPr>
        <w:t>2</w:t>
      </w:r>
      <w:r>
        <w:rPr>
          <w:b/>
          <w:color w:val="0000FF"/>
          <w:sz w:val="28"/>
        </w:rPr>
        <w:t xml:space="preserve"> r.</w:t>
      </w:r>
      <w:r>
        <w:rPr>
          <w:b/>
        </w:rPr>
        <w:t xml:space="preserve">   </w:t>
      </w:r>
      <w:r w:rsidR="008E6CEE">
        <w:rPr>
          <w:b/>
        </w:rPr>
        <w:br/>
      </w:r>
      <w:r>
        <w:rPr>
          <w:b/>
          <w:sz w:val="28"/>
        </w:rPr>
        <w:t xml:space="preserve">o godz. </w:t>
      </w:r>
      <w:r>
        <w:rPr>
          <w:b/>
          <w:color w:val="0000FF"/>
          <w:sz w:val="28"/>
        </w:rPr>
        <w:t>1</w:t>
      </w:r>
      <w:r w:rsidR="00AC78BA">
        <w:rPr>
          <w:b/>
          <w:color w:val="0000FF"/>
          <w:sz w:val="28"/>
        </w:rPr>
        <w:t>1</w:t>
      </w:r>
      <w:r>
        <w:rPr>
          <w:b/>
          <w:color w:val="0000FF"/>
          <w:sz w:val="28"/>
          <w:vertAlign w:val="superscript"/>
        </w:rPr>
        <w:t xml:space="preserve">00 </w:t>
      </w:r>
      <w:r>
        <w:rPr>
          <w:b/>
        </w:rPr>
        <w:t xml:space="preserve"> </w:t>
      </w:r>
      <w:r>
        <w:rPr>
          <w:b/>
          <w:sz w:val="22"/>
        </w:rPr>
        <w:t xml:space="preserve">w  pokoju  nr  </w:t>
      </w:r>
      <w:r>
        <w:rPr>
          <w:b/>
          <w:color w:val="0000FF"/>
          <w:sz w:val="28"/>
        </w:rPr>
        <w:t>13</w:t>
      </w:r>
      <w:r>
        <w:rPr>
          <w:b/>
        </w:rPr>
        <w:t xml:space="preserve">  </w:t>
      </w:r>
      <w:r>
        <w:rPr>
          <w:b/>
          <w:sz w:val="22"/>
        </w:rPr>
        <w:t xml:space="preserve"> tut. Starostwa ( Budynek Geodezji).</w:t>
      </w:r>
    </w:p>
    <w:p w:rsidR="008C0A7D" w:rsidRPr="00601D37" w:rsidRDefault="008C0A7D" w:rsidP="008C0A7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D97B69">
        <w:rPr>
          <w:sz w:val="28"/>
          <w:szCs w:val="28"/>
        </w:rPr>
        <w:t>Warunkiem przystąpienia do przetargu jest wpłacenie wadium w gotówce w  wysokości :</w:t>
      </w:r>
      <w:r w:rsidR="000A5100">
        <w:rPr>
          <w:b/>
          <w:sz w:val="28"/>
          <w:szCs w:val="28"/>
        </w:rPr>
        <w:t xml:space="preserve">  </w:t>
      </w:r>
      <w:r w:rsidR="00BE7C59">
        <w:rPr>
          <w:b/>
          <w:sz w:val="28"/>
          <w:szCs w:val="28"/>
        </w:rPr>
        <w:t>12</w:t>
      </w:r>
      <w:r w:rsidR="00F261CB">
        <w:rPr>
          <w:b/>
          <w:sz w:val="28"/>
          <w:szCs w:val="28"/>
        </w:rPr>
        <w:t>.</w:t>
      </w:r>
      <w:r w:rsidR="00BE7C59">
        <w:rPr>
          <w:b/>
          <w:sz w:val="28"/>
          <w:szCs w:val="28"/>
        </w:rPr>
        <w:t>200</w:t>
      </w:r>
      <w:r w:rsidRPr="00D97B69">
        <w:rPr>
          <w:b/>
          <w:sz w:val="28"/>
          <w:szCs w:val="28"/>
        </w:rPr>
        <w:t>,00</w:t>
      </w:r>
      <w:r w:rsidRPr="00D97B69">
        <w:rPr>
          <w:sz w:val="28"/>
          <w:szCs w:val="28"/>
        </w:rPr>
        <w:t xml:space="preserve"> </w:t>
      </w:r>
      <w:r w:rsidRPr="00D97B69">
        <w:rPr>
          <w:b/>
          <w:sz w:val="28"/>
          <w:szCs w:val="28"/>
        </w:rPr>
        <w:t xml:space="preserve"> zł  do  dnia  </w:t>
      </w:r>
      <w:r w:rsidR="001C5324">
        <w:rPr>
          <w:b/>
          <w:color w:val="0000FF"/>
          <w:sz w:val="28"/>
          <w:szCs w:val="28"/>
        </w:rPr>
        <w:t>15</w:t>
      </w:r>
      <w:r w:rsidR="003C3095">
        <w:rPr>
          <w:b/>
          <w:color w:val="0000FF"/>
          <w:sz w:val="28"/>
          <w:szCs w:val="28"/>
        </w:rPr>
        <w:t>.</w:t>
      </w:r>
      <w:r w:rsidR="001C5324">
        <w:rPr>
          <w:b/>
          <w:color w:val="0000FF"/>
          <w:sz w:val="28"/>
          <w:szCs w:val="28"/>
        </w:rPr>
        <w:t>03</w:t>
      </w:r>
      <w:r w:rsidRPr="00D97B69">
        <w:rPr>
          <w:b/>
          <w:color w:val="0000FF"/>
          <w:sz w:val="28"/>
          <w:szCs w:val="28"/>
        </w:rPr>
        <w:t>.20</w:t>
      </w:r>
      <w:r w:rsidR="00F261CB">
        <w:rPr>
          <w:b/>
          <w:color w:val="0000FF"/>
          <w:sz w:val="28"/>
          <w:szCs w:val="28"/>
        </w:rPr>
        <w:t>2</w:t>
      </w:r>
      <w:r w:rsidR="001C5324">
        <w:rPr>
          <w:b/>
          <w:color w:val="0000FF"/>
          <w:sz w:val="28"/>
          <w:szCs w:val="28"/>
        </w:rPr>
        <w:t>2</w:t>
      </w:r>
      <w:r w:rsidRPr="00D97B69">
        <w:rPr>
          <w:b/>
          <w:color w:val="0000FF"/>
          <w:sz w:val="28"/>
          <w:szCs w:val="28"/>
        </w:rPr>
        <w:t xml:space="preserve"> r.</w:t>
      </w:r>
      <w:r w:rsidRPr="00D97B69">
        <w:rPr>
          <w:sz w:val="28"/>
          <w:szCs w:val="28"/>
        </w:rPr>
        <w:t xml:space="preserve"> </w:t>
      </w:r>
      <w:r w:rsidRPr="00D97B69">
        <w:rPr>
          <w:b/>
          <w:sz w:val="28"/>
          <w:szCs w:val="28"/>
        </w:rPr>
        <w:t>na konto</w:t>
      </w:r>
      <w:r w:rsidRPr="00D97B69">
        <w:rPr>
          <w:sz w:val="28"/>
          <w:szCs w:val="28"/>
        </w:rPr>
        <w:t xml:space="preserve"> </w:t>
      </w:r>
      <w:r w:rsidRPr="00D97B69">
        <w:rPr>
          <w:b/>
          <w:sz w:val="28"/>
          <w:szCs w:val="28"/>
        </w:rPr>
        <w:t>Starostwa Powiatowego</w:t>
      </w:r>
      <w:bookmarkStart w:id="0" w:name="_GoBack"/>
      <w:bookmarkEnd w:id="0"/>
      <w:r w:rsidRPr="00D97B69">
        <w:rPr>
          <w:sz w:val="28"/>
          <w:szCs w:val="28"/>
        </w:rPr>
        <w:t xml:space="preserve">:  </w:t>
      </w:r>
      <w:r>
        <w:rPr>
          <w:b/>
          <w:sz w:val="28"/>
          <w:szCs w:val="28"/>
        </w:rPr>
        <w:t xml:space="preserve">Nr   </w:t>
      </w:r>
      <w:r w:rsidR="00F261CB" w:rsidRPr="00F261CB">
        <w:rPr>
          <w:rStyle w:val="Pogrubienie"/>
          <w:color w:val="000000"/>
          <w:sz w:val="32"/>
          <w:szCs w:val="32"/>
          <w:shd w:val="clear" w:color="auto" w:fill="FFFFFF"/>
        </w:rPr>
        <w:t>76 1020 2847 0000 1202 0009 6859</w:t>
      </w:r>
      <w:r w:rsidR="00F261CB">
        <w:rPr>
          <w:rStyle w:val="Pogrubienie"/>
          <w:color w:val="000000"/>
          <w:sz w:val="28"/>
          <w:szCs w:val="28"/>
          <w:shd w:val="clear" w:color="auto" w:fill="FFFFFF"/>
        </w:rPr>
        <w:t xml:space="preserve"> </w:t>
      </w:r>
      <w:r w:rsidRPr="00F261CB">
        <w:rPr>
          <w:b/>
          <w:sz w:val="28"/>
          <w:szCs w:val="28"/>
        </w:rPr>
        <w:t>PKO</w:t>
      </w:r>
      <w:r w:rsidRPr="00D97B69">
        <w:rPr>
          <w:b/>
          <w:sz w:val="28"/>
          <w:szCs w:val="28"/>
        </w:rPr>
        <w:t xml:space="preserve">  BP  S.A.  </w:t>
      </w:r>
      <w:r w:rsidR="002E652A">
        <w:rPr>
          <w:b/>
          <w:sz w:val="28"/>
          <w:szCs w:val="28"/>
        </w:rPr>
        <w:br/>
      </w:r>
      <w:r>
        <w:rPr>
          <w:sz w:val="28"/>
          <w:szCs w:val="28"/>
        </w:rPr>
        <w:t>z podaniem  numer</w:t>
      </w:r>
      <w:r w:rsidR="008E6CEE">
        <w:rPr>
          <w:sz w:val="28"/>
          <w:szCs w:val="28"/>
        </w:rPr>
        <w:t>ów</w:t>
      </w:r>
      <w:r>
        <w:rPr>
          <w:sz w:val="28"/>
          <w:szCs w:val="28"/>
        </w:rPr>
        <w:t xml:space="preserve"> dział</w:t>
      </w:r>
      <w:r w:rsidR="008E6CEE">
        <w:rPr>
          <w:sz w:val="28"/>
          <w:szCs w:val="28"/>
        </w:rPr>
        <w:t>ek</w:t>
      </w:r>
      <w:r>
        <w:rPr>
          <w:sz w:val="28"/>
          <w:szCs w:val="28"/>
        </w:rPr>
        <w:t>.</w:t>
      </w:r>
    </w:p>
    <w:p w:rsidR="008C0A7D" w:rsidRDefault="008C0A7D" w:rsidP="008C0A7D">
      <w:pPr>
        <w:rPr>
          <w:sz w:val="26"/>
        </w:rPr>
      </w:pPr>
      <w:r>
        <w:rPr>
          <w:sz w:val="26"/>
        </w:rPr>
        <w:t>Za datę wniesienia wadium uważa się datę wpływu środków pieniężnych na rachunek Starostwa.</w:t>
      </w:r>
    </w:p>
    <w:p w:rsidR="008C0A7D" w:rsidRDefault="008C0A7D" w:rsidP="008C0A7D">
      <w:pPr>
        <w:rPr>
          <w:sz w:val="26"/>
        </w:rPr>
      </w:pPr>
      <w:r>
        <w:rPr>
          <w:sz w:val="26"/>
        </w:rPr>
        <w:t>Wadium jest  zwrotne  po przegraniu przetargu.</w:t>
      </w:r>
    </w:p>
    <w:p w:rsidR="008C0A7D" w:rsidRDefault="008C0A7D" w:rsidP="008C0A7D">
      <w:pPr>
        <w:rPr>
          <w:sz w:val="26"/>
        </w:rPr>
      </w:pPr>
      <w:r>
        <w:rPr>
          <w:sz w:val="26"/>
        </w:rPr>
        <w:t>Wadium wpłacone w gotówce przez uczestnika  przetargu, który przetarg wygrał, zalicza się na poczet ceny nabycia nieruchomości.                                                                          W przypadku uchylenia się  od  zawarcia  umowy  sprzedaży  nieruchomości  wpłacone  wadium   nie  podlega  zwrotowi.</w:t>
      </w:r>
    </w:p>
    <w:p w:rsidR="008C0A7D" w:rsidRDefault="008C0A7D" w:rsidP="008C0A7D">
      <w:pPr>
        <w:jc w:val="both"/>
        <w:rPr>
          <w:sz w:val="26"/>
        </w:rPr>
      </w:pPr>
      <w:r>
        <w:rPr>
          <w:sz w:val="26"/>
        </w:rPr>
        <w:t xml:space="preserve">Uczestnicy przetargu muszą okazać komisji przetargowej </w:t>
      </w:r>
      <w:r w:rsidR="006F549D">
        <w:rPr>
          <w:sz w:val="26"/>
        </w:rPr>
        <w:t>dokument stwierdzający tożsamość</w:t>
      </w:r>
      <w:r>
        <w:rPr>
          <w:sz w:val="26"/>
        </w:rPr>
        <w:t>, dowody potwierdzające wpłacenie wadium oraz ewentualne pełnomocnictwa do brania udziału w przetargu w imieniu osoby trzeciej.</w:t>
      </w:r>
    </w:p>
    <w:p w:rsidR="00AC78BA" w:rsidRPr="001F5ADD" w:rsidRDefault="00AC78BA" w:rsidP="008C0A7D">
      <w:pPr>
        <w:jc w:val="both"/>
        <w:rPr>
          <w:b/>
          <w:sz w:val="26"/>
        </w:rPr>
      </w:pPr>
      <w:r w:rsidRPr="001F5ADD">
        <w:rPr>
          <w:b/>
          <w:sz w:val="26"/>
        </w:rPr>
        <w:t xml:space="preserve">Nieruchomość jest </w:t>
      </w:r>
      <w:r w:rsidR="00F64D38">
        <w:rPr>
          <w:b/>
          <w:sz w:val="26"/>
        </w:rPr>
        <w:t xml:space="preserve">wolna od </w:t>
      </w:r>
      <w:r w:rsidRPr="001F5ADD">
        <w:rPr>
          <w:b/>
          <w:sz w:val="26"/>
        </w:rPr>
        <w:t>obciąż</w:t>
      </w:r>
      <w:r w:rsidR="00F64D38">
        <w:rPr>
          <w:b/>
          <w:sz w:val="26"/>
        </w:rPr>
        <w:t>eń</w:t>
      </w:r>
      <w:r w:rsidRPr="001F5ADD">
        <w:rPr>
          <w:b/>
          <w:sz w:val="26"/>
        </w:rPr>
        <w:t xml:space="preserve"> </w:t>
      </w:r>
      <w:r w:rsidR="008E6CEE">
        <w:rPr>
          <w:b/>
          <w:sz w:val="26"/>
        </w:rPr>
        <w:t>i brak jest informacji o zobowiązaniach, których przedmiotem jest przedmiotowa nieruchomość.</w:t>
      </w:r>
    </w:p>
    <w:p w:rsidR="008C0A7D" w:rsidRDefault="008C0A7D" w:rsidP="008C0A7D">
      <w:pPr>
        <w:jc w:val="both"/>
        <w:rPr>
          <w:sz w:val="26"/>
        </w:rPr>
      </w:pPr>
      <w:r>
        <w:rPr>
          <w:sz w:val="26"/>
        </w:rPr>
        <w:t>Koszty  aktu  notarialnego ponosi nabywca.</w:t>
      </w:r>
    </w:p>
    <w:p w:rsidR="008C0A7D" w:rsidRPr="00050F40" w:rsidRDefault="008C0A7D" w:rsidP="008C0A7D">
      <w:pPr>
        <w:jc w:val="both"/>
        <w:rPr>
          <w:sz w:val="26"/>
        </w:rPr>
      </w:pPr>
      <w:r>
        <w:rPr>
          <w:sz w:val="26"/>
        </w:rPr>
        <w:t xml:space="preserve">O wysokości postąpienia decydują uczestnicy przetargu, z tym, że postąpienie wynosi nie mniej niż 1 % ceny wywoławczej i wynosi </w:t>
      </w:r>
      <w:r w:rsidR="00BE7C59">
        <w:rPr>
          <w:b/>
          <w:sz w:val="26"/>
        </w:rPr>
        <w:t>2.</w:t>
      </w:r>
      <w:r w:rsidR="00E73B65">
        <w:rPr>
          <w:b/>
          <w:sz w:val="26"/>
        </w:rPr>
        <w:t>50</w:t>
      </w:r>
      <w:r w:rsidR="00BE7C59">
        <w:rPr>
          <w:b/>
          <w:sz w:val="26"/>
        </w:rPr>
        <w:t>0</w:t>
      </w:r>
      <w:r w:rsidRPr="00923BBC">
        <w:rPr>
          <w:b/>
          <w:sz w:val="26"/>
        </w:rPr>
        <w:t>,00 zł.</w:t>
      </w:r>
      <w:r>
        <w:rPr>
          <w:b/>
          <w:sz w:val="26"/>
        </w:rPr>
        <w:t xml:space="preserve"> </w:t>
      </w:r>
      <w:r w:rsidRPr="00050F40">
        <w:rPr>
          <w:sz w:val="26"/>
        </w:rPr>
        <w:t xml:space="preserve">Cena osiągnięta w przetargu płatna jest jednorazowo </w:t>
      </w:r>
      <w:r w:rsidR="00BE7C59">
        <w:rPr>
          <w:sz w:val="26"/>
        </w:rPr>
        <w:t xml:space="preserve">trzy dni </w:t>
      </w:r>
      <w:r w:rsidRPr="00050F40">
        <w:rPr>
          <w:sz w:val="26"/>
        </w:rPr>
        <w:t>przed zawarciem aktu notarialnego.</w:t>
      </w:r>
    </w:p>
    <w:p w:rsidR="008C0A7D" w:rsidRDefault="008C0A7D" w:rsidP="008C0A7D">
      <w:pPr>
        <w:rPr>
          <w:sz w:val="24"/>
        </w:rPr>
      </w:pPr>
      <w:r>
        <w:rPr>
          <w:sz w:val="24"/>
        </w:rPr>
        <w:t>Koszt  ewentualnego wskazania granic obciąża nabywcę.</w:t>
      </w:r>
    </w:p>
    <w:p w:rsidR="008C0A7D" w:rsidRPr="006F549D" w:rsidRDefault="008C0A7D" w:rsidP="008C0A7D">
      <w:pPr>
        <w:rPr>
          <w:sz w:val="26"/>
          <w:szCs w:val="26"/>
        </w:rPr>
      </w:pPr>
      <w:r w:rsidRPr="006F549D">
        <w:rPr>
          <w:sz w:val="26"/>
          <w:szCs w:val="26"/>
        </w:rPr>
        <w:t>Dodatkowe informacje o nieruchomości będącej przedmiotem przetargu  można uzyskać w Starostwie Powiatowym w Drawsku Pom. – budynek Geodezji pokój nr 14 lub nr 15 (tel.94 36 307 7</w:t>
      </w:r>
      <w:r w:rsidR="008E6CEE">
        <w:rPr>
          <w:sz w:val="26"/>
          <w:szCs w:val="26"/>
        </w:rPr>
        <w:t>2</w:t>
      </w:r>
      <w:r w:rsidRPr="006F549D">
        <w:rPr>
          <w:sz w:val="26"/>
          <w:szCs w:val="26"/>
        </w:rPr>
        <w:t xml:space="preserve"> ).</w:t>
      </w:r>
    </w:p>
    <w:p w:rsidR="008C0A7D" w:rsidRPr="00E113E9" w:rsidRDefault="008C0A7D" w:rsidP="008C0A7D">
      <w:pPr>
        <w:rPr>
          <w:b/>
          <w:sz w:val="26"/>
          <w:szCs w:val="26"/>
        </w:rPr>
      </w:pPr>
      <w:r w:rsidRPr="00E113E9">
        <w:rPr>
          <w:b/>
          <w:sz w:val="26"/>
          <w:szCs w:val="26"/>
        </w:rPr>
        <w:t>Ogłoszenie zamieszczone zostało w prasie oraz na stronie internetowej urzędu:</w:t>
      </w:r>
      <w:r>
        <w:rPr>
          <w:sz w:val="26"/>
          <w:szCs w:val="26"/>
        </w:rPr>
        <w:t xml:space="preserve">  </w:t>
      </w:r>
      <w:hyperlink r:id="rId8" w:history="1">
        <w:r w:rsidRPr="00E113E9">
          <w:rPr>
            <w:rStyle w:val="Hipercze"/>
            <w:b/>
            <w:sz w:val="26"/>
            <w:szCs w:val="26"/>
          </w:rPr>
          <w:t>www.bip.powiatdrawski.pl</w:t>
        </w:r>
      </w:hyperlink>
      <w:r w:rsidRPr="00E113E9">
        <w:rPr>
          <w:b/>
          <w:sz w:val="26"/>
          <w:szCs w:val="26"/>
        </w:rPr>
        <w:t xml:space="preserve"> </w:t>
      </w:r>
    </w:p>
    <w:p w:rsidR="008E6CEE" w:rsidRDefault="008C0A7D" w:rsidP="008E6CEE">
      <w:pPr>
        <w:spacing w:before="240" w:after="240"/>
        <w:rPr>
          <w:sz w:val="24"/>
          <w:szCs w:val="24"/>
        </w:rPr>
      </w:pPr>
      <w:r w:rsidRPr="008E6CEE">
        <w:rPr>
          <w:b/>
          <w:color w:val="FF0000"/>
          <w:sz w:val="28"/>
          <w:szCs w:val="28"/>
        </w:rPr>
        <w:t xml:space="preserve">                   </w:t>
      </w:r>
      <w:r w:rsidRPr="008E6CEE">
        <w:rPr>
          <w:b/>
          <w:color w:val="1F497D" w:themeColor="text2"/>
          <w:sz w:val="28"/>
          <w:szCs w:val="28"/>
        </w:rPr>
        <w:t xml:space="preserve"> UWAGA!</w:t>
      </w:r>
      <w:r w:rsidRPr="00F446ED">
        <w:rPr>
          <w:b/>
          <w:color w:val="1F497D" w:themeColor="text2"/>
          <w:sz w:val="24"/>
        </w:rPr>
        <w:t xml:space="preserve">   </w:t>
      </w:r>
      <w:r w:rsidR="008E6CEE" w:rsidRPr="008E6CEE">
        <w:rPr>
          <w:sz w:val="28"/>
          <w:szCs w:val="28"/>
        </w:rPr>
        <w:t>Zastrzega się prawo do odwołania przetargu w przypadku zaistnieniu uzasadnionych przyczyn.</w:t>
      </w:r>
      <w:r w:rsidR="008E6CEE">
        <w:rPr>
          <w:sz w:val="24"/>
          <w:szCs w:val="24"/>
        </w:rPr>
        <w:t xml:space="preserve"> </w:t>
      </w:r>
    </w:p>
    <w:p w:rsidR="008E6CEE" w:rsidRDefault="008C0A7D" w:rsidP="008E6CEE">
      <w:pPr>
        <w:rPr>
          <w:b/>
          <w:sz w:val="24"/>
        </w:rPr>
      </w:pPr>
      <w:r>
        <w:rPr>
          <w:b/>
          <w:sz w:val="24"/>
        </w:rPr>
        <w:t>Ogłoszenie zostało wywieszone na tablicy ogłoszeń Starostwa Powi</w:t>
      </w:r>
      <w:r w:rsidR="003C3095">
        <w:rPr>
          <w:b/>
          <w:sz w:val="24"/>
        </w:rPr>
        <w:t xml:space="preserve">atowego w Drawsku Pom. w dniu  </w:t>
      </w:r>
      <w:r w:rsidR="008E6CEE">
        <w:rPr>
          <w:b/>
          <w:sz w:val="24"/>
        </w:rPr>
        <w:t>………………………………………</w:t>
      </w:r>
    </w:p>
    <w:p w:rsidR="008C0A7D" w:rsidRDefault="008C0A7D" w:rsidP="008C0A7D">
      <w:pPr>
        <w:rPr>
          <w:b/>
          <w:sz w:val="24"/>
        </w:rPr>
      </w:pPr>
    </w:p>
    <w:p w:rsidR="008C0A7D" w:rsidRDefault="008C0A7D" w:rsidP="008C0A7D">
      <w:pPr>
        <w:rPr>
          <w:b/>
          <w:sz w:val="24"/>
        </w:rPr>
      </w:pPr>
      <w:r>
        <w:rPr>
          <w:b/>
          <w:sz w:val="24"/>
        </w:rPr>
        <w:t>Ogłoszenie zdjęto z tablicy ogłoszeń ………………………………………</w:t>
      </w:r>
    </w:p>
    <w:p w:rsidR="008C0A7D" w:rsidRDefault="008C0A7D" w:rsidP="008C0A7D">
      <w:pPr>
        <w:rPr>
          <w:b/>
          <w:sz w:val="24"/>
        </w:rPr>
      </w:pPr>
    </w:p>
    <w:p w:rsidR="008C0A7D" w:rsidRDefault="003C3095" w:rsidP="008C0A7D">
      <w:r>
        <w:rPr>
          <w:b/>
          <w:sz w:val="24"/>
        </w:rPr>
        <w:t xml:space="preserve">Drawsko Pom. dnia </w:t>
      </w:r>
      <w:r w:rsidR="001C5324">
        <w:rPr>
          <w:b/>
          <w:sz w:val="24"/>
        </w:rPr>
        <w:t>08.02</w:t>
      </w:r>
      <w:r w:rsidR="008C0A7D">
        <w:rPr>
          <w:b/>
          <w:sz w:val="24"/>
        </w:rPr>
        <w:t>.20</w:t>
      </w:r>
      <w:r w:rsidR="008E6CEE">
        <w:rPr>
          <w:b/>
          <w:sz w:val="24"/>
        </w:rPr>
        <w:t>2</w:t>
      </w:r>
      <w:r w:rsidR="001C5324">
        <w:rPr>
          <w:b/>
          <w:sz w:val="24"/>
        </w:rPr>
        <w:t>2</w:t>
      </w:r>
      <w:r w:rsidR="008C0A7D">
        <w:rPr>
          <w:b/>
          <w:sz w:val="24"/>
        </w:rPr>
        <w:t xml:space="preserve"> r.</w:t>
      </w:r>
    </w:p>
    <w:p w:rsidR="008C0A7D" w:rsidRDefault="008C0A7D" w:rsidP="008C0A7D"/>
    <w:p w:rsidR="008E6CEE" w:rsidRDefault="008E6CEE" w:rsidP="008C0A7D"/>
    <w:sectPr w:rsidR="008E6CEE" w:rsidSect="001C5324">
      <w:headerReference w:type="default" r:id="rId9"/>
      <w:footerReference w:type="even" r:id="rId10"/>
      <w:footerReference w:type="default" r:id="rId11"/>
      <w:pgSz w:w="16840" w:h="11907" w:orient="landscape"/>
      <w:pgMar w:top="1418" w:right="1418" w:bottom="1418" w:left="1418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4A4" w:rsidRDefault="006114A4" w:rsidP="008E6CEE">
      <w:r>
        <w:separator/>
      </w:r>
    </w:p>
  </w:endnote>
  <w:endnote w:type="continuationSeparator" w:id="0">
    <w:p w:rsidR="006114A4" w:rsidRDefault="006114A4" w:rsidP="008E6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324" w:rsidRDefault="001C5324">
    <w:pPr>
      <w:pStyle w:val="Stopka"/>
    </w:pPr>
    <w:r>
      <w:t xml:space="preserve">Sporządził Rafał </w:t>
    </w:r>
    <w:proofErr w:type="spellStart"/>
    <w:r>
      <w:t>Szczuchniak</w:t>
    </w:r>
    <w:proofErr w:type="spellEnd"/>
    <w:r>
      <w:t xml:space="preserve"> Naczelnik Wydziału Gospodarki Nieruchomościami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CEE" w:rsidRDefault="008E6CEE" w:rsidP="008E6CEE">
    <w:r>
      <w:rPr>
        <w:sz w:val="16"/>
        <w:szCs w:val="16"/>
      </w:rPr>
      <w:t xml:space="preserve">Sporządził Rafał </w:t>
    </w:r>
    <w:proofErr w:type="spellStart"/>
    <w:r>
      <w:rPr>
        <w:sz w:val="16"/>
        <w:szCs w:val="16"/>
      </w:rPr>
      <w:t>Szczuchniak</w:t>
    </w:r>
    <w:proofErr w:type="spellEnd"/>
    <w:r>
      <w:rPr>
        <w:sz w:val="16"/>
        <w:szCs w:val="16"/>
      </w:rPr>
      <w:t xml:space="preserve"> Naczelnik Wydziału Gospodarki Nieruchomościami</w:t>
    </w:r>
  </w:p>
  <w:p w:rsidR="008E6CEE" w:rsidRDefault="008E6C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4A4" w:rsidRDefault="006114A4" w:rsidP="008E6CEE">
      <w:r>
        <w:separator/>
      </w:r>
    </w:p>
  </w:footnote>
  <w:footnote w:type="continuationSeparator" w:id="0">
    <w:p w:rsidR="006114A4" w:rsidRDefault="006114A4" w:rsidP="008E6C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324" w:rsidRDefault="001C5324" w:rsidP="001C5324">
    <w:pPr>
      <w:pStyle w:val="Nagwek4"/>
      <w:jc w:val="center"/>
    </w:pPr>
    <w:r>
      <w:t>OGŁOSZENIE O I PRZETARGU USTNYM NIEOGRANICZONYM</w:t>
    </w:r>
  </w:p>
  <w:p w:rsidR="001C5324" w:rsidRDefault="001C5324" w:rsidP="001C5324">
    <w:pPr>
      <w:pStyle w:val="Nagwek4"/>
      <w:jc w:val="center"/>
    </w:pPr>
    <w:r>
      <w:t>NR 2</w:t>
    </w:r>
    <w:r w:rsidRPr="00E73B65">
      <w:t>/202</w:t>
    </w:r>
    <w:r>
      <w:t>2</w:t>
    </w:r>
  </w:p>
  <w:p w:rsidR="001C5324" w:rsidRPr="001C5324" w:rsidRDefault="001C5324" w:rsidP="001C5324">
    <w:pPr>
      <w:spacing w:after="240"/>
      <w:jc w:val="center"/>
      <w:rPr>
        <w:b/>
        <w:sz w:val="32"/>
      </w:rPr>
    </w:pPr>
    <w:r>
      <w:rPr>
        <w:b/>
        <w:sz w:val="32"/>
      </w:rPr>
      <w:t>z dnia 08.02.2022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B53B9"/>
    <w:multiLevelType w:val="hybridMultilevel"/>
    <w:tmpl w:val="4D529A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A7D"/>
    <w:rsid w:val="000A5100"/>
    <w:rsid w:val="001A2148"/>
    <w:rsid w:val="001C5324"/>
    <w:rsid w:val="001E04BB"/>
    <w:rsid w:val="001F5ADD"/>
    <w:rsid w:val="002738BA"/>
    <w:rsid w:val="002E652A"/>
    <w:rsid w:val="00381F44"/>
    <w:rsid w:val="003C3095"/>
    <w:rsid w:val="003D23AC"/>
    <w:rsid w:val="004036A4"/>
    <w:rsid w:val="0050506F"/>
    <w:rsid w:val="006114A4"/>
    <w:rsid w:val="00612F55"/>
    <w:rsid w:val="00643196"/>
    <w:rsid w:val="0066057E"/>
    <w:rsid w:val="006F549D"/>
    <w:rsid w:val="007828F6"/>
    <w:rsid w:val="007C0A86"/>
    <w:rsid w:val="0082187B"/>
    <w:rsid w:val="00873A84"/>
    <w:rsid w:val="008B06DC"/>
    <w:rsid w:val="008C0A7D"/>
    <w:rsid w:val="008D2DEE"/>
    <w:rsid w:val="008E6CEE"/>
    <w:rsid w:val="009B16B7"/>
    <w:rsid w:val="009B7F31"/>
    <w:rsid w:val="00A01C84"/>
    <w:rsid w:val="00AC78BA"/>
    <w:rsid w:val="00BB21D4"/>
    <w:rsid w:val="00BE7C59"/>
    <w:rsid w:val="00C21636"/>
    <w:rsid w:val="00CB67C8"/>
    <w:rsid w:val="00CE40EF"/>
    <w:rsid w:val="00D66084"/>
    <w:rsid w:val="00D804E9"/>
    <w:rsid w:val="00DD11EE"/>
    <w:rsid w:val="00DF7CD3"/>
    <w:rsid w:val="00E37428"/>
    <w:rsid w:val="00E73B65"/>
    <w:rsid w:val="00E90E23"/>
    <w:rsid w:val="00EE5245"/>
    <w:rsid w:val="00EF6D92"/>
    <w:rsid w:val="00F261CB"/>
    <w:rsid w:val="00F64D38"/>
    <w:rsid w:val="00FF5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0A7D"/>
    <w:pPr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C0A7D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color w:val="FF0000"/>
      <w:sz w:val="24"/>
    </w:rPr>
  </w:style>
  <w:style w:type="paragraph" w:styleId="Nagwek2">
    <w:name w:val="heading 2"/>
    <w:basedOn w:val="Normalny"/>
    <w:next w:val="Normalny"/>
    <w:link w:val="Nagwek2Znak"/>
    <w:qFormat/>
    <w:rsid w:val="008C0A7D"/>
    <w:pPr>
      <w:keepNext/>
      <w:outlineLvl w:val="1"/>
    </w:pPr>
    <w:rPr>
      <w:b/>
      <w:color w:val="000000"/>
      <w:spacing w:val="-16"/>
      <w:sz w:val="32"/>
    </w:rPr>
  </w:style>
  <w:style w:type="paragraph" w:styleId="Nagwek4">
    <w:name w:val="heading 4"/>
    <w:basedOn w:val="Normalny"/>
    <w:next w:val="Normalny"/>
    <w:link w:val="Nagwek4Znak"/>
    <w:qFormat/>
    <w:rsid w:val="008C0A7D"/>
    <w:pPr>
      <w:keepNext/>
      <w:outlineLvl w:val="3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C0A7D"/>
    <w:rPr>
      <w:rFonts w:ascii="Times New Roman" w:eastAsia="Times New Roman" w:hAnsi="Times New Roman" w:cs="Times New Roman"/>
      <w:b/>
      <w:color w:val="FF0000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8C0A7D"/>
    <w:rPr>
      <w:rFonts w:ascii="Times New Roman" w:eastAsia="Times New Roman" w:hAnsi="Times New Roman" w:cs="Times New Roman"/>
      <w:b/>
      <w:color w:val="000000"/>
      <w:spacing w:val="-16"/>
      <w:sz w:val="32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C0A7D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8C0A7D"/>
    <w:pPr>
      <w:overflowPunct w:val="0"/>
      <w:autoSpaceDE w:val="0"/>
      <w:autoSpaceDN w:val="0"/>
      <w:adjustRightInd w:val="0"/>
      <w:textAlignment w:val="baseline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C0A7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C0A7D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F261C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8E6C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E6C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E6C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6C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E65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0A7D"/>
    <w:pPr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C0A7D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color w:val="FF0000"/>
      <w:sz w:val="24"/>
    </w:rPr>
  </w:style>
  <w:style w:type="paragraph" w:styleId="Nagwek2">
    <w:name w:val="heading 2"/>
    <w:basedOn w:val="Normalny"/>
    <w:next w:val="Normalny"/>
    <w:link w:val="Nagwek2Znak"/>
    <w:qFormat/>
    <w:rsid w:val="008C0A7D"/>
    <w:pPr>
      <w:keepNext/>
      <w:outlineLvl w:val="1"/>
    </w:pPr>
    <w:rPr>
      <w:b/>
      <w:color w:val="000000"/>
      <w:spacing w:val="-16"/>
      <w:sz w:val="32"/>
    </w:rPr>
  </w:style>
  <w:style w:type="paragraph" w:styleId="Nagwek4">
    <w:name w:val="heading 4"/>
    <w:basedOn w:val="Normalny"/>
    <w:next w:val="Normalny"/>
    <w:link w:val="Nagwek4Znak"/>
    <w:qFormat/>
    <w:rsid w:val="008C0A7D"/>
    <w:pPr>
      <w:keepNext/>
      <w:outlineLvl w:val="3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C0A7D"/>
    <w:rPr>
      <w:rFonts w:ascii="Times New Roman" w:eastAsia="Times New Roman" w:hAnsi="Times New Roman" w:cs="Times New Roman"/>
      <w:b/>
      <w:color w:val="FF0000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8C0A7D"/>
    <w:rPr>
      <w:rFonts w:ascii="Times New Roman" w:eastAsia="Times New Roman" w:hAnsi="Times New Roman" w:cs="Times New Roman"/>
      <w:b/>
      <w:color w:val="000000"/>
      <w:spacing w:val="-16"/>
      <w:sz w:val="32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C0A7D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8C0A7D"/>
    <w:pPr>
      <w:overflowPunct w:val="0"/>
      <w:autoSpaceDE w:val="0"/>
      <w:autoSpaceDN w:val="0"/>
      <w:adjustRightInd w:val="0"/>
      <w:textAlignment w:val="baseline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C0A7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C0A7D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F261C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8E6C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E6C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E6C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6C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E65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powiatdrawski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586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Basia.S</dc:creator>
  <cp:lastModifiedBy>RafalSz</cp:lastModifiedBy>
  <cp:revision>2</cp:revision>
  <cp:lastPrinted>2022-02-08T12:37:00Z</cp:lastPrinted>
  <dcterms:created xsi:type="dcterms:W3CDTF">2022-02-08T13:20:00Z</dcterms:created>
  <dcterms:modified xsi:type="dcterms:W3CDTF">2022-02-08T13:20:00Z</dcterms:modified>
</cp:coreProperties>
</file>