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8B13FE">
        <w:t xml:space="preserve"> </w:t>
      </w:r>
      <w:r w:rsidR="004028CF">
        <w:t>3</w:t>
      </w:r>
      <w:r w:rsidR="00655B1A">
        <w:t xml:space="preserve"> /2022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655B1A">
        <w:rPr>
          <w:b/>
          <w:bCs/>
          <w:sz w:val="36"/>
        </w:rPr>
        <w:t xml:space="preserve"> 14 lutego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</w:t>
      </w:r>
      <w:r w:rsidR="00655B1A">
        <w:rPr>
          <w:b/>
          <w:bCs/>
          <w:sz w:val="36"/>
        </w:rPr>
        <w:t>22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2D4DE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</w:t>
      </w:r>
      <w:r w:rsidR="00FA52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A526A">
        <w:rPr>
          <w:sz w:val="28"/>
          <w:szCs w:val="28"/>
        </w:rPr>
        <w:t>21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2D4DE7">
        <w:rPr>
          <w:sz w:val="28"/>
          <w:szCs w:val="28"/>
        </w:rPr>
        <w:t>R</w:t>
      </w:r>
      <w:r w:rsidR="00FA526A">
        <w:rPr>
          <w:sz w:val="28"/>
          <w:szCs w:val="28"/>
        </w:rPr>
        <w:t>ydzewo gm.Drawsko Pom.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2D4DE7">
              <w:rPr>
                <w:b/>
                <w:bCs/>
                <w:sz w:val="28"/>
              </w:rPr>
              <w:t>R</w:t>
            </w:r>
            <w:r w:rsidR="00FA526A">
              <w:rPr>
                <w:b/>
                <w:bCs/>
                <w:sz w:val="28"/>
              </w:rPr>
              <w:t>ydzewo gm. Drawsko Pom.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FA526A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                nr  </w:t>
            </w:r>
            <w:r w:rsidR="002D4DE7">
              <w:rPr>
                <w:b/>
                <w:bCs/>
                <w:sz w:val="28"/>
              </w:rPr>
              <w:t>28</w:t>
            </w:r>
            <w:r>
              <w:rPr>
                <w:b/>
                <w:bCs/>
                <w:sz w:val="28"/>
              </w:rPr>
              <w:t xml:space="preserve">            </w:t>
            </w:r>
            <w:r w:rsidR="00FA526A">
              <w:rPr>
                <w:b/>
                <w:bCs/>
                <w:sz w:val="28"/>
              </w:rPr>
              <w:t xml:space="preserve">                       o pow.  1</w:t>
            </w:r>
            <w:r>
              <w:rPr>
                <w:b/>
                <w:bCs/>
                <w:sz w:val="28"/>
              </w:rPr>
              <w:t>,</w:t>
            </w:r>
            <w:r w:rsidR="00FA526A">
              <w:rPr>
                <w:b/>
                <w:bCs/>
                <w:sz w:val="28"/>
              </w:rPr>
              <w:t>21</w:t>
            </w:r>
            <w:r>
              <w:rPr>
                <w:b/>
                <w:bCs/>
                <w:sz w:val="28"/>
              </w:rPr>
              <w:t xml:space="preserve"> 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FA526A">
              <w:rPr>
                <w:b/>
                <w:bCs/>
                <w:i/>
                <w:sz w:val="28"/>
              </w:rPr>
              <w:t>grunty orne</w:t>
            </w:r>
            <w:r w:rsidR="00564A9C">
              <w:rPr>
                <w:b/>
                <w:bCs/>
                <w:i/>
                <w:sz w:val="28"/>
              </w:rPr>
              <w:t>,</w:t>
            </w:r>
            <w:r w:rsidR="00FA526A">
              <w:rPr>
                <w:b/>
                <w:bCs/>
                <w:i/>
                <w:sz w:val="28"/>
              </w:rPr>
              <w:t xml:space="preserve"> </w:t>
            </w:r>
            <w:r w:rsidR="002D4DE7">
              <w:rPr>
                <w:b/>
                <w:bCs/>
                <w:i/>
                <w:sz w:val="28"/>
              </w:rPr>
              <w:t xml:space="preserve">pastwiska trwałe, </w:t>
            </w:r>
            <w:r w:rsidR="00564A9C">
              <w:rPr>
                <w:b/>
                <w:bCs/>
                <w:i/>
                <w:sz w:val="28"/>
              </w:rPr>
              <w:t>grunty zadrzewione</w:t>
            </w:r>
            <w:r w:rsidR="00655B1A">
              <w:rPr>
                <w:b/>
                <w:bCs/>
                <w:i/>
                <w:sz w:val="28"/>
              </w:rPr>
              <w:t xml:space="preserve">       </w:t>
            </w:r>
            <w:r w:rsidR="00564A9C">
              <w:rPr>
                <w:b/>
                <w:bCs/>
                <w:i/>
                <w:sz w:val="28"/>
              </w:rPr>
              <w:t>i zakrzewione, rowy</w:t>
            </w:r>
          </w:p>
          <w:p w:rsidR="005328C3" w:rsidRDefault="005328C3" w:rsidP="006953DE">
            <w:pPr>
              <w:rPr>
                <w:sz w:val="28"/>
              </w:rPr>
            </w:pPr>
          </w:p>
          <w:p w:rsidR="005328C3" w:rsidRPr="00927857" w:rsidRDefault="005328C3" w:rsidP="00FA526A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KO1D/0000</w:t>
            </w:r>
            <w:r w:rsidR="00FA526A">
              <w:rPr>
                <w:sz w:val="24"/>
                <w:szCs w:val="24"/>
              </w:rPr>
              <w:t>0929</w:t>
            </w:r>
            <w:r>
              <w:rPr>
                <w:sz w:val="24"/>
                <w:szCs w:val="24"/>
              </w:rPr>
              <w:t>/</w:t>
            </w:r>
            <w:r w:rsidR="00FA526A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5328C3" w:rsidRDefault="005328C3" w:rsidP="006953DE">
            <w:pPr>
              <w:rPr>
                <w:b/>
                <w:bCs/>
                <w:i/>
                <w:iCs/>
              </w:rPr>
            </w:pPr>
          </w:p>
          <w:p w:rsidR="005328C3" w:rsidRDefault="00FA526A" w:rsidP="00655B1A">
            <w:r>
              <w:rPr>
                <w:b/>
                <w:bCs/>
                <w:i/>
                <w:iCs/>
              </w:rPr>
              <w:t>W obowiązującym planie zagospodarowania przestrzennego gminy Drawsko Pom.</w:t>
            </w:r>
            <w:r w:rsidR="002561C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zatwierdzonym uchwałą nr XXIV/196/96 Rady Miejskiej w Drawsku Pom.  z dnia 29 marca 1996 r. (Dz.Urz</w:t>
            </w:r>
            <w:r w:rsidR="00655B1A">
              <w:rPr>
                <w:b/>
                <w:bCs/>
                <w:i/>
                <w:iCs/>
              </w:rPr>
              <w:t>.Woj. Koszalińskiego Nr 20 , poz.67</w:t>
            </w:r>
            <w:r>
              <w:rPr>
                <w:b/>
                <w:bCs/>
                <w:i/>
                <w:iCs/>
              </w:rPr>
              <w:t xml:space="preserve">) </w:t>
            </w:r>
            <w:r w:rsidR="002561C5">
              <w:rPr>
                <w:b/>
                <w:bCs/>
                <w:i/>
                <w:iCs/>
              </w:rPr>
              <w:t>teren d</w:t>
            </w:r>
            <w:r w:rsidR="005328C3">
              <w:rPr>
                <w:b/>
                <w:bCs/>
                <w:i/>
                <w:iCs/>
              </w:rPr>
              <w:t>ziałk</w:t>
            </w:r>
            <w:r w:rsidR="002561C5">
              <w:rPr>
                <w:b/>
                <w:bCs/>
                <w:i/>
                <w:iCs/>
              </w:rPr>
              <w:t>i</w:t>
            </w:r>
            <w:r w:rsidR="005328C3">
              <w:rPr>
                <w:b/>
                <w:bCs/>
                <w:i/>
                <w:iCs/>
              </w:rPr>
              <w:t xml:space="preserve"> nr </w:t>
            </w:r>
            <w:r w:rsidR="00662262">
              <w:rPr>
                <w:b/>
                <w:bCs/>
                <w:i/>
                <w:iCs/>
              </w:rPr>
              <w:t>28</w:t>
            </w:r>
            <w:r w:rsidR="002561C5">
              <w:rPr>
                <w:b/>
                <w:bCs/>
                <w:i/>
                <w:iCs/>
              </w:rPr>
              <w:t xml:space="preserve"> obręb ewid.</w:t>
            </w:r>
            <w:r w:rsidR="009C6EF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Rydzewo</w:t>
            </w:r>
            <w:r w:rsidR="00662262">
              <w:rPr>
                <w:b/>
                <w:bCs/>
                <w:i/>
                <w:iCs/>
              </w:rPr>
              <w:t xml:space="preserve"> </w:t>
            </w:r>
            <w:r w:rsidR="002561C5">
              <w:rPr>
                <w:b/>
                <w:bCs/>
                <w:i/>
                <w:iCs/>
              </w:rPr>
              <w:t>gm.</w:t>
            </w:r>
            <w:r w:rsidR="00564A9C">
              <w:rPr>
                <w:b/>
                <w:bCs/>
                <w:i/>
                <w:iCs/>
              </w:rPr>
              <w:t>D</w:t>
            </w:r>
            <w:r w:rsidR="006C0387">
              <w:rPr>
                <w:b/>
                <w:bCs/>
                <w:i/>
                <w:iCs/>
              </w:rPr>
              <w:t>r</w:t>
            </w:r>
            <w:r w:rsidR="00564A9C">
              <w:rPr>
                <w:b/>
                <w:bCs/>
                <w:i/>
                <w:iCs/>
              </w:rPr>
              <w:t xml:space="preserve">awsko Pom. </w:t>
            </w:r>
            <w:r>
              <w:rPr>
                <w:b/>
                <w:bCs/>
                <w:i/>
                <w:iCs/>
              </w:rPr>
              <w:t>oznaczony jest następująco: Tereny rolnicze do potencjalnych zalesień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28</w:t>
            </w:r>
            <w:r w:rsidR="00FA526A">
              <w:rPr>
                <w:b/>
                <w:bCs/>
                <w:sz w:val="28"/>
                <w:szCs w:val="28"/>
              </w:rPr>
              <w:t xml:space="preserve"> o powierzchni   1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FA526A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655B1A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310,00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655B1A">
              <w:rPr>
                <w:bCs w:val="0"/>
                <w:color w:val="FF0000"/>
                <w:sz w:val="28"/>
              </w:rPr>
              <w:t xml:space="preserve">trzysta dziesięć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655B1A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</w:t>
      </w:r>
      <w:r w:rsidR="00655B1A">
        <w:rPr>
          <w:i/>
        </w:rPr>
        <w:t>21</w:t>
      </w:r>
      <w:r w:rsidRPr="00DF42D4">
        <w:rPr>
          <w:i/>
        </w:rPr>
        <w:t xml:space="preserve"> r.  poz.</w:t>
      </w:r>
      <w:r w:rsidR="00655B1A">
        <w:rPr>
          <w:i/>
        </w:rPr>
        <w:t>1899 ze m.</w:t>
      </w:r>
      <w:r w:rsidRPr="00DF42D4">
        <w:rPr>
          <w:i/>
        </w:rPr>
        <w:t>)</w:t>
      </w:r>
      <w:r>
        <w:t xml:space="preserve">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4028CF" w:rsidRDefault="008B13FE" w:rsidP="008B13FE">
      <w:pPr>
        <w:jc w:val="both"/>
      </w:pPr>
      <w:r>
        <w:t xml:space="preserve">Wykaz  ten  wywiesza  się  na okres </w:t>
      </w:r>
      <w:r>
        <w:rPr>
          <w:b/>
        </w:rPr>
        <w:t>21 dni</w:t>
      </w:r>
      <w:r>
        <w:t xml:space="preserve"> w siedzibie Starostwa Powiatowego w  Drawsku Pom. przy Pl. E. Orzeszkowej 3a oraz zamieszcza się na stronie internetowej </w:t>
      </w:r>
      <w:hyperlink r:id="rId6" w:history="1">
        <w:r>
          <w:rPr>
            <w:rStyle w:val="Hipercze"/>
          </w:rPr>
          <w:t>www.bip.powiatdrawski.pl</w:t>
        </w:r>
      </w:hyperlink>
      <w:r>
        <w:t xml:space="preserve">. </w:t>
      </w:r>
      <w:r w:rsidR="004028CF">
        <w:t xml:space="preserve">a także przekazano do zamieszczenia na stronie podmiotowej Wojewody Zachodniopomorskiego w Biuletynie Informacji Publicznej. </w:t>
      </w:r>
    </w:p>
    <w:p w:rsidR="008B13FE" w:rsidRDefault="008B13FE" w:rsidP="008B13FE">
      <w:pPr>
        <w:jc w:val="both"/>
      </w:pPr>
      <w:r>
        <w:t>Umieszcz</w:t>
      </w:r>
      <w:r w:rsidR="00E30B09">
        <w:t xml:space="preserve">ono na tablicy ogłoszeń dnia    </w:t>
      </w:r>
      <w:bookmarkStart w:id="0" w:name="_GoBack"/>
      <w:bookmarkEnd w:id="0"/>
      <w:r w:rsidR="00E30B09">
        <w:t xml:space="preserve">15 </w:t>
      </w:r>
      <w:r>
        <w:t xml:space="preserve"> lutego  2022 r. </w:t>
      </w:r>
    </w:p>
    <w:p w:rsidR="008B13FE" w:rsidRDefault="008B13FE" w:rsidP="008B13FE">
      <w:r>
        <w:t>Zdjęto z tablicy ogłoszeń dnia………………………  2022 r.</w:t>
      </w:r>
    </w:p>
    <w:sectPr w:rsidR="008B13FE" w:rsidSect="00540F19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47" w:rsidRDefault="00983E47">
      <w:r>
        <w:separator/>
      </w:r>
    </w:p>
  </w:endnote>
  <w:endnote w:type="continuationSeparator" w:id="0">
    <w:p w:rsidR="00983E47" w:rsidRDefault="0098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98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47" w:rsidRDefault="00983E47">
      <w:r>
        <w:separator/>
      </w:r>
    </w:p>
  </w:footnote>
  <w:footnote w:type="continuationSeparator" w:id="0">
    <w:p w:rsidR="00983E47" w:rsidRDefault="0098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160E22"/>
    <w:rsid w:val="002561C5"/>
    <w:rsid w:val="002D4DE7"/>
    <w:rsid w:val="003B034B"/>
    <w:rsid w:val="004028CF"/>
    <w:rsid w:val="004D0A5C"/>
    <w:rsid w:val="005328C3"/>
    <w:rsid w:val="00564A9C"/>
    <w:rsid w:val="00652C14"/>
    <w:rsid w:val="00655B1A"/>
    <w:rsid w:val="00662262"/>
    <w:rsid w:val="006C0387"/>
    <w:rsid w:val="006D5814"/>
    <w:rsid w:val="007110E8"/>
    <w:rsid w:val="008B13FE"/>
    <w:rsid w:val="00983E47"/>
    <w:rsid w:val="009C6EFF"/>
    <w:rsid w:val="009D57D9"/>
    <w:rsid w:val="00AB059C"/>
    <w:rsid w:val="00AC2DC4"/>
    <w:rsid w:val="00AF599C"/>
    <w:rsid w:val="00B00853"/>
    <w:rsid w:val="00B41BD3"/>
    <w:rsid w:val="00BB27CE"/>
    <w:rsid w:val="00BC4C7C"/>
    <w:rsid w:val="00DF42D4"/>
    <w:rsid w:val="00E30B09"/>
    <w:rsid w:val="00F30FA5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EA768-EF95-4CA6-A1AA-7FE3481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BarbaraS</cp:lastModifiedBy>
  <cp:revision>24</cp:revision>
  <cp:lastPrinted>2022-02-11T12:02:00Z</cp:lastPrinted>
  <dcterms:created xsi:type="dcterms:W3CDTF">2017-09-06T11:10:00Z</dcterms:created>
  <dcterms:modified xsi:type="dcterms:W3CDTF">2022-02-15T08:53:00Z</dcterms:modified>
</cp:coreProperties>
</file>